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D5E" w:rsidRDefault="00A673D9" w:rsidP="00A673D9">
      <w:pPr>
        <w:spacing w:after="0"/>
        <w:jc w:val="right"/>
        <w:rPr>
          <w:rFonts w:cstheme="minorHAnsi"/>
        </w:rPr>
      </w:pPr>
      <w:bookmarkStart w:id="0" w:name="_Hlk155863338"/>
      <w:r w:rsidRPr="0010577C">
        <w:rPr>
          <w:rFonts w:cstheme="minorHAnsi"/>
        </w:rPr>
        <w:t xml:space="preserve">Al </w:t>
      </w:r>
      <w:r w:rsidR="001D2BAE">
        <w:rPr>
          <w:rFonts w:cstheme="minorHAnsi"/>
        </w:rPr>
        <w:t xml:space="preserve">Responsabile per la Prevenzione della Corruzione e della Trasparenza </w:t>
      </w:r>
    </w:p>
    <w:p w:rsidR="00D40D5E" w:rsidRDefault="00D40D5E" w:rsidP="00A673D9">
      <w:pPr>
        <w:spacing w:after="0"/>
        <w:jc w:val="right"/>
        <w:rPr>
          <w:rFonts w:cstheme="minorHAnsi"/>
        </w:rPr>
      </w:pPr>
      <w:bookmarkStart w:id="1" w:name="_GoBack"/>
      <w:bookmarkEnd w:id="0"/>
      <w:bookmarkEnd w:id="1"/>
    </w:p>
    <w:p w:rsidR="00A673D9" w:rsidRPr="0010577C" w:rsidRDefault="00A673D9" w:rsidP="00A673D9">
      <w:pPr>
        <w:spacing w:after="0"/>
        <w:jc w:val="right"/>
        <w:rPr>
          <w:rFonts w:cstheme="minorHAnsi"/>
        </w:rPr>
      </w:pPr>
      <w:r w:rsidRPr="0010577C">
        <w:rPr>
          <w:rFonts w:cstheme="minorHAnsi"/>
        </w:rPr>
        <w:t xml:space="preserve">di </w:t>
      </w:r>
      <w:r w:rsidR="00D40D5E">
        <w:rPr>
          <w:rFonts w:cstheme="minorHAnsi"/>
        </w:rPr>
        <w:t xml:space="preserve">EUREGIO PLUS </w:t>
      </w:r>
      <w:r w:rsidRPr="0010577C">
        <w:rPr>
          <w:rFonts w:cstheme="minorHAnsi"/>
        </w:rPr>
        <w:t>SGR S</w:t>
      </w:r>
      <w:r w:rsidR="00566D6E" w:rsidRPr="0010577C">
        <w:rPr>
          <w:rFonts w:cstheme="minorHAnsi"/>
        </w:rPr>
        <w:t>.</w:t>
      </w:r>
      <w:r w:rsidRPr="0010577C">
        <w:rPr>
          <w:rFonts w:cstheme="minorHAnsi"/>
        </w:rPr>
        <w:t>p</w:t>
      </w:r>
      <w:r w:rsidR="00566D6E" w:rsidRPr="0010577C">
        <w:rPr>
          <w:rFonts w:cstheme="minorHAnsi"/>
        </w:rPr>
        <w:t>.</w:t>
      </w:r>
      <w:r w:rsidRPr="0010577C">
        <w:rPr>
          <w:rFonts w:cstheme="minorHAnsi"/>
        </w:rPr>
        <w:t>A</w:t>
      </w:r>
      <w:r w:rsidR="00566D6E" w:rsidRPr="0010577C">
        <w:rPr>
          <w:rFonts w:cstheme="minorHAnsi"/>
        </w:rPr>
        <w:t>.</w:t>
      </w:r>
    </w:p>
    <w:p w:rsidR="00566D6E" w:rsidRDefault="00306465" w:rsidP="00A673D9">
      <w:pPr>
        <w:spacing w:after="0"/>
        <w:jc w:val="right"/>
        <w:rPr>
          <w:rFonts w:cstheme="minorHAnsi"/>
        </w:rPr>
      </w:pPr>
      <w:r>
        <w:rPr>
          <w:rFonts w:cstheme="minorHAnsi"/>
        </w:rPr>
        <w:t>Passaggio Duomo</w:t>
      </w:r>
      <w:r w:rsidR="00566D6E" w:rsidRPr="0010577C">
        <w:rPr>
          <w:rFonts w:cstheme="minorHAnsi"/>
        </w:rPr>
        <w:t>, 1</w:t>
      </w:r>
      <w:r>
        <w:rPr>
          <w:rFonts w:cstheme="minorHAnsi"/>
        </w:rPr>
        <w:t>5</w:t>
      </w:r>
      <w:r w:rsidR="00566D6E" w:rsidRPr="0010577C">
        <w:rPr>
          <w:rFonts w:cstheme="minorHAnsi"/>
        </w:rPr>
        <w:t xml:space="preserve"> – </w:t>
      </w:r>
      <w:r w:rsidR="00D40D5E">
        <w:rPr>
          <w:rFonts w:cstheme="minorHAnsi"/>
        </w:rPr>
        <w:t>39100</w:t>
      </w:r>
      <w:r w:rsidR="00566D6E" w:rsidRPr="0010577C">
        <w:rPr>
          <w:rFonts w:cstheme="minorHAnsi"/>
        </w:rPr>
        <w:t xml:space="preserve"> </w:t>
      </w:r>
      <w:r w:rsidR="00D40D5E">
        <w:rPr>
          <w:rFonts w:cstheme="minorHAnsi"/>
        </w:rPr>
        <w:t>Bolzano (BZ)</w:t>
      </w:r>
    </w:p>
    <w:p w:rsidR="001103A7" w:rsidRDefault="001103A7" w:rsidP="00A673D9">
      <w:pPr>
        <w:spacing w:after="0"/>
        <w:jc w:val="right"/>
        <w:rPr>
          <w:rFonts w:cstheme="minorHAnsi"/>
        </w:rPr>
      </w:pPr>
    </w:p>
    <w:p w:rsidR="001103A7" w:rsidRDefault="001103A7" w:rsidP="00A673D9">
      <w:pPr>
        <w:spacing w:after="0"/>
        <w:jc w:val="right"/>
        <w:rPr>
          <w:rFonts w:cstheme="minorHAnsi"/>
          <w:noProof/>
        </w:rPr>
      </w:pPr>
      <w:bookmarkStart w:id="2" w:name="_Hlk155863358"/>
      <w:r>
        <w:rPr>
          <w:rFonts w:cstheme="minorHAnsi"/>
          <w:noProof/>
        </w:rPr>
        <w:t>e-mail:</w:t>
      </w:r>
      <w:r w:rsidR="001D2BAE">
        <w:rPr>
          <w:rFonts w:cstheme="minorHAnsi"/>
          <w:noProof/>
        </w:rPr>
        <w:t xml:space="preserve"> </w:t>
      </w:r>
      <w:hyperlink r:id="rId8" w:history="1">
        <w:r w:rsidR="001D2BAE" w:rsidRPr="00635866">
          <w:rPr>
            <w:rStyle w:val="Collegamentoipertestuale"/>
            <w:rFonts w:cstheme="minorHAnsi"/>
            <w:noProof/>
          </w:rPr>
          <w:t>resp.anticorruzione@euregioplus.com</w:t>
        </w:r>
      </w:hyperlink>
      <w:r w:rsidR="001D2BAE">
        <w:rPr>
          <w:rFonts w:cstheme="minorHAnsi"/>
          <w:noProof/>
        </w:rPr>
        <w:t xml:space="preserve"> </w:t>
      </w:r>
    </w:p>
    <w:p w:rsidR="001103A7" w:rsidRPr="0010577C" w:rsidRDefault="001103A7" w:rsidP="00A673D9">
      <w:pPr>
        <w:spacing w:after="0"/>
        <w:jc w:val="right"/>
        <w:rPr>
          <w:rFonts w:cstheme="minorHAnsi"/>
          <w:noProof/>
        </w:rPr>
      </w:pPr>
      <w:r>
        <w:rPr>
          <w:rFonts w:cstheme="minorHAnsi"/>
          <w:noProof/>
        </w:rPr>
        <w:t xml:space="preserve">PEC: </w:t>
      </w:r>
      <w:hyperlink r:id="rId9" w:history="1">
        <w:r w:rsidR="001D2BAE" w:rsidRPr="001D2BAE">
          <w:rPr>
            <w:rStyle w:val="Collegamentoipertestuale"/>
            <w:rFonts w:cstheme="minorHAnsi"/>
            <w:noProof/>
          </w:rPr>
          <w:t>euregioplus@pec.it</w:t>
        </w:r>
      </w:hyperlink>
      <w:r w:rsidR="001D2BAE" w:rsidRPr="001D2BAE">
        <w:rPr>
          <w:rFonts w:cstheme="minorHAnsi"/>
          <w:noProof/>
        </w:rPr>
        <w:t xml:space="preserve"> </w:t>
      </w:r>
    </w:p>
    <w:bookmarkEnd w:id="2"/>
    <w:p w:rsidR="00A673D9" w:rsidRPr="00A8188C" w:rsidRDefault="00A673D9" w:rsidP="00A673D9">
      <w:pPr>
        <w:spacing w:after="0"/>
        <w:jc w:val="right"/>
        <w:rPr>
          <w:rFonts w:cstheme="minorHAnsi"/>
          <w:sz w:val="20"/>
          <w:szCs w:val="20"/>
        </w:rPr>
      </w:pPr>
    </w:p>
    <w:p w:rsidR="00A673D9" w:rsidRPr="00A8188C" w:rsidRDefault="00A673D9" w:rsidP="00A673D9">
      <w:pPr>
        <w:spacing w:after="0"/>
        <w:jc w:val="center"/>
        <w:rPr>
          <w:rFonts w:eastAsia="Times New Roman" w:cstheme="minorHAnsi"/>
          <w:b/>
          <w:smallCaps/>
          <w:sz w:val="20"/>
          <w:szCs w:val="20"/>
        </w:rPr>
      </w:pPr>
    </w:p>
    <w:p w:rsidR="0062583C" w:rsidRPr="00A8188C" w:rsidRDefault="0062583C" w:rsidP="00A673D9">
      <w:pPr>
        <w:spacing w:after="0"/>
        <w:jc w:val="center"/>
        <w:rPr>
          <w:rFonts w:eastAsia="Times New Roman" w:cstheme="minorHAnsi"/>
          <w:b/>
          <w:smallCaps/>
          <w:sz w:val="20"/>
          <w:szCs w:val="20"/>
        </w:rPr>
      </w:pPr>
    </w:p>
    <w:p w:rsidR="00A673D9" w:rsidRPr="00411625" w:rsidRDefault="00CA0BB6" w:rsidP="00A673D9">
      <w:pPr>
        <w:spacing w:after="0"/>
        <w:jc w:val="center"/>
        <w:rPr>
          <w:rFonts w:eastAsia="Times New Roman" w:cstheme="minorHAnsi"/>
          <w:b/>
          <w:smallCaps/>
          <w:sz w:val="24"/>
          <w:szCs w:val="24"/>
        </w:rPr>
      </w:pPr>
      <w:r>
        <w:rPr>
          <w:rFonts w:eastAsia="Times New Roman" w:cstheme="minorHAnsi"/>
          <w:b/>
          <w:smallCaps/>
          <w:sz w:val="24"/>
          <w:szCs w:val="24"/>
        </w:rPr>
        <w:t>ISTANZA</w:t>
      </w:r>
      <w:r w:rsidR="00566D6E" w:rsidRPr="00411625">
        <w:rPr>
          <w:rFonts w:eastAsia="Times New Roman" w:cstheme="minorHAnsi"/>
          <w:b/>
          <w:smallCaps/>
          <w:sz w:val="24"/>
          <w:szCs w:val="24"/>
        </w:rPr>
        <w:t xml:space="preserve"> </w:t>
      </w:r>
      <w:r w:rsidR="00A673D9" w:rsidRPr="00411625">
        <w:rPr>
          <w:rFonts w:eastAsia="Times New Roman" w:cstheme="minorHAnsi"/>
          <w:b/>
          <w:smallCaps/>
          <w:sz w:val="24"/>
          <w:szCs w:val="24"/>
        </w:rPr>
        <w:t>DI ACCESSO CIVICO</w:t>
      </w:r>
      <w:r w:rsidR="00014258">
        <w:rPr>
          <w:rFonts w:eastAsia="Times New Roman" w:cstheme="minorHAnsi"/>
          <w:b/>
          <w:smallCaps/>
          <w:sz w:val="24"/>
          <w:szCs w:val="24"/>
        </w:rPr>
        <w:t xml:space="preserve"> SEMPLICE</w:t>
      </w:r>
    </w:p>
    <w:p w:rsidR="00A673D9" w:rsidRPr="00A8188C" w:rsidRDefault="00A673D9" w:rsidP="00A673D9">
      <w:pPr>
        <w:jc w:val="center"/>
        <w:rPr>
          <w:rFonts w:cstheme="minorHAnsi"/>
          <w:sz w:val="18"/>
          <w:szCs w:val="18"/>
        </w:rPr>
      </w:pPr>
      <w:r w:rsidRPr="00A8188C">
        <w:rPr>
          <w:rFonts w:cstheme="minorHAnsi"/>
          <w:sz w:val="18"/>
          <w:szCs w:val="18"/>
        </w:rPr>
        <w:t>(</w:t>
      </w:r>
      <w:r w:rsidR="00566D6E" w:rsidRPr="00A8188C">
        <w:rPr>
          <w:rFonts w:cstheme="minorHAnsi"/>
          <w:sz w:val="18"/>
          <w:szCs w:val="18"/>
        </w:rPr>
        <w:t>a</w:t>
      </w:r>
      <w:r w:rsidRPr="00A8188C">
        <w:rPr>
          <w:rFonts w:cstheme="minorHAnsi"/>
          <w:sz w:val="18"/>
          <w:szCs w:val="18"/>
        </w:rPr>
        <w:t xml:space="preserve">i sensi </w:t>
      </w:r>
      <w:r w:rsidR="00014258">
        <w:rPr>
          <w:rFonts w:cstheme="minorHAnsi"/>
          <w:sz w:val="18"/>
          <w:szCs w:val="18"/>
        </w:rPr>
        <w:t>dell’</w:t>
      </w:r>
      <w:r w:rsidRPr="00A8188C">
        <w:rPr>
          <w:rFonts w:cstheme="minorHAnsi"/>
          <w:sz w:val="18"/>
          <w:szCs w:val="18"/>
        </w:rPr>
        <w:t>art. 5</w:t>
      </w:r>
      <w:r w:rsidR="003746DC">
        <w:rPr>
          <w:rFonts w:cstheme="minorHAnsi"/>
          <w:sz w:val="18"/>
          <w:szCs w:val="18"/>
        </w:rPr>
        <w:t>, comma 1,</w:t>
      </w:r>
      <w:r w:rsidRPr="00A8188C">
        <w:rPr>
          <w:rFonts w:cstheme="minorHAnsi"/>
          <w:sz w:val="18"/>
          <w:szCs w:val="18"/>
        </w:rPr>
        <w:t xml:space="preserve"> del </w:t>
      </w:r>
      <w:proofErr w:type="spellStart"/>
      <w:r w:rsidRPr="00A8188C">
        <w:rPr>
          <w:rFonts w:cstheme="minorHAnsi"/>
          <w:sz w:val="18"/>
          <w:szCs w:val="18"/>
        </w:rPr>
        <w:t>D</w:t>
      </w:r>
      <w:r w:rsidR="00BD0CF8" w:rsidRPr="00A8188C">
        <w:rPr>
          <w:rFonts w:cstheme="minorHAnsi"/>
          <w:sz w:val="18"/>
          <w:szCs w:val="18"/>
        </w:rPr>
        <w:t>.Lgs.</w:t>
      </w:r>
      <w:proofErr w:type="spellEnd"/>
      <w:r w:rsidR="00BD0CF8" w:rsidRPr="00A8188C">
        <w:rPr>
          <w:rFonts w:cstheme="minorHAnsi"/>
          <w:sz w:val="18"/>
          <w:szCs w:val="18"/>
        </w:rPr>
        <w:t xml:space="preserve"> </w:t>
      </w:r>
      <w:r w:rsidRPr="00A8188C">
        <w:rPr>
          <w:rFonts w:cstheme="minorHAnsi"/>
          <w:sz w:val="18"/>
          <w:szCs w:val="18"/>
        </w:rPr>
        <w:t>n. 33 del 14 marzo 2013)</w:t>
      </w:r>
    </w:p>
    <w:p w:rsidR="0062583C" w:rsidRPr="00A8188C" w:rsidRDefault="0062583C" w:rsidP="00A673D9">
      <w:pPr>
        <w:jc w:val="center"/>
        <w:rPr>
          <w:rFonts w:cstheme="minorHAnsi"/>
          <w:sz w:val="20"/>
          <w:szCs w:val="20"/>
        </w:rPr>
      </w:pPr>
    </w:p>
    <w:p w:rsidR="00A673D9" w:rsidRPr="00A8188C" w:rsidRDefault="00A8188C" w:rsidP="00073892">
      <w:pPr>
        <w:pStyle w:val="NormaleWeb"/>
        <w:spacing w:before="120" w:after="0" w:line="360" w:lineRule="auto"/>
        <w:jc w:val="both"/>
        <w:rPr>
          <w:rFonts w:asciiTheme="minorHAnsi" w:hAnsiTheme="minorHAnsi" w:cstheme="minorHAnsi"/>
          <w:sz w:val="20"/>
          <w:szCs w:val="20"/>
        </w:rPr>
      </w:pPr>
      <w:r w:rsidRPr="00A8188C">
        <w:rPr>
          <w:rFonts w:asciiTheme="minorHAnsi" w:hAnsiTheme="minorHAnsi" w:cstheme="minorHAnsi"/>
          <w:sz w:val="20"/>
          <w:szCs w:val="20"/>
        </w:rPr>
        <w:t>La/il sottoscritta/o COGNOME</w:t>
      </w:r>
      <w:r w:rsidR="00A673D9" w:rsidRPr="00A8188C">
        <w:rPr>
          <w:rFonts w:asciiTheme="minorHAnsi" w:hAnsiTheme="minorHAnsi" w:cstheme="minorHAnsi"/>
          <w:sz w:val="20"/>
          <w:szCs w:val="20"/>
        </w:rPr>
        <w:t>* __</w:t>
      </w:r>
      <w:r w:rsidRPr="00A8188C">
        <w:rPr>
          <w:rFonts w:asciiTheme="minorHAnsi" w:hAnsiTheme="minorHAnsi" w:cstheme="minorHAnsi"/>
          <w:sz w:val="20"/>
          <w:szCs w:val="20"/>
        </w:rPr>
        <w:t>________</w:t>
      </w:r>
      <w:r w:rsidR="00411625">
        <w:rPr>
          <w:rFonts w:asciiTheme="minorHAnsi" w:hAnsiTheme="minorHAnsi" w:cstheme="minorHAnsi"/>
          <w:sz w:val="20"/>
          <w:szCs w:val="20"/>
        </w:rPr>
        <w:t>______</w:t>
      </w:r>
      <w:r w:rsidRPr="00A8188C">
        <w:rPr>
          <w:rFonts w:asciiTheme="minorHAnsi" w:hAnsiTheme="minorHAnsi" w:cstheme="minorHAnsi"/>
          <w:sz w:val="20"/>
          <w:szCs w:val="20"/>
        </w:rPr>
        <w:t>___________________NOME</w:t>
      </w:r>
      <w:r w:rsidR="00A673D9" w:rsidRPr="00A8188C">
        <w:rPr>
          <w:rFonts w:asciiTheme="minorHAnsi" w:hAnsiTheme="minorHAnsi" w:cstheme="minorHAnsi"/>
          <w:sz w:val="20"/>
          <w:szCs w:val="20"/>
        </w:rPr>
        <w:t xml:space="preserve">* </w:t>
      </w:r>
      <w:r w:rsidR="00A75F76" w:rsidRPr="00A8188C">
        <w:rPr>
          <w:rFonts w:asciiTheme="minorHAnsi" w:hAnsiTheme="minorHAnsi" w:cstheme="minorHAnsi"/>
          <w:sz w:val="20"/>
          <w:szCs w:val="20"/>
        </w:rPr>
        <w:t>_</w:t>
      </w:r>
      <w:r w:rsidR="00A673D9" w:rsidRPr="00A8188C">
        <w:rPr>
          <w:rFonts w:asciiTheme="minorHAnsi" w:hAnsiTheme="minorHAnsi" w:cstheme="minorHAnsi"/>
          <w:sz w:val="20"/>
          <w:szCs w:val="20"/>
        </w:rPr>
        <w:t>_________________</w:t>
      </w:r>
      <w:r w:rsidRPr="00A8188C">
        <w:rPr>
          <w:rFonts w:asciiTheme="minorHAnsi" w:hAnsiTheme="minorHAnsi" w:cstheme="minorHAnsi"/>
          <w:sz w:val="20"/>
          <w:szCs w:val="20"/>
        </w:rPr>
        <w:t>_</w:t>
      </w:r>
      <w:r w:rsidR="00A673D9" w:rsidRPr="00A8188C">
        <w:rPr>
          <w:rFonts w:asciiTheme="minorHAnsi" w:hAnsiTheme="minorHAnsi" w:cstheme="minorHAnsi"/>
          <w:sz w:val="20"/>
          <w:szCs w:val="20"/>
        </w:rPr>
        <w:t>_______</w:t>
      </w:r>
      <w:r w:rsidR="00A75F76" w:rsidRPr="00A8188C">
        <w:rPr>
          <w:rFonts w:asciiTheme="minorHAnsi" w:hAnsiTheme="minorHAnsi" w:cstheme="minorHAnsi"/>
          <w:sz w:val="20"/>
          <w:szCs w:val="20"/>
        </w:rPr>
        <w:t>_</w:t>
      </w:r>
    </w:p>
    <w:p w:rsidR="00A673D9" w:rsidRPr="00A8188C" w:rsidRDefault="00A8188C" w:rsidP="00A673D9">
      <w:pPr>
        <w:pStyle w:val="NormaleWeb"/>
        <w:spacing w:after="0" w:line="360" w:lineRule="auto"/>
        <w:jc w:val="both"/>
        <w:rPr>
          <w:rFonts w:asciiTheme="minorHAnsi" w:hAnsiTheme="minorHAnsi" w:cstheme="minorHAnsi"/>
          <w:sz w:val="20"/>
          <w:szCs w:val="20"/>
        </w:rPr>
      </w:pPr>
      <w:r w:rsidRPr="00A8188C">
        <w:rPr>
          <w:rFonts w:asciiTheme="minorHAnsi" w:hAnsiTheme="minorHAnsi" w:cstheme="minorHAnsi"/>
          <w:sz w:val="20"/>
          <w:szCs w:val="20"/>
        </w:rPr>
        <w:t>NATA/O</w:t>
      </w:r>
      <w:r w:rsidR="004F3F38">
        <w:rPr>
          <w:rFonts w:asciiTheme="minorHAnsi" w:hAnsiTheme="minorHAnsi" w:cstheme="minorHAnsi"/>
          <w:sz w:val="20"/>
          <w:szCs w:val="20"/>
        </w:rPr>
        <w:t xml:space="preserve"> </w:t>
      </w:r>
      <w:r w:rsidR="00A75F76" w:rsidRPr="00A8188C">
        <w:rPr>
          <w:rFonts w:asciiTheme="minorHAnsi" w:hAnsiTheme="minorHAnsi" w:cstheme="minorHAnsi"/>
          <w:sz w:val="20"/>
          <w:szCs w:val="20"/>
        </w:rPr>
        <w:t>A</w:t>
      </w:r>
      <w:r w:rsidR="00A673D9" w:rsidRPr="00A8188C">
        <w:rPr>
          <w:rFonts w:asciiTheme="minorHAnsi" w:hAnsiTheme="minorHAnsi" w:cstheme="minorHAnsi"/>
          <w:sz w:val="20"/>
          <w:szCs w:val="20"/>
        </w:rPr>
        <w:t>*______________</w:t>
      </w:r>
      <w:r w:rsidR="00411625">
        <w:rPr>
          <w:rFonts w:asciiTheme="minorHAnsi" w:hAnsiTheme="minorHAnsi" w:cstheme="minorHAnsi"/>
          <w:sz w:val="20"/>
          <w:szCs w:val="20"/>
        </w:rPr>
        <w:t>____</w:t>
      </w:r>
      <w:r w:rsidRPr="00A8188C">
        <w:rPr>
          <w:rFonts w:asciiTheme="minorHAnsi" w:hAnsiTheme="minorHAnsi" w:cstheme="minorHAnsi"/>
          <w:sz w:val="20"/>
          <w:szCs w:val="20"/>
        </w:rPr>
        <w:t>__</w:t>
      </w:r>
      <w:r w:rsidR="00A673D9" w:rsidRPr="00A8188C">
        <w:rPr>
          <w:rFonts w:asciiTheme="minorHAnsi" w:hAnsiTheme="minorHAnsi" w:cstheme="minorHAnsi"/>
          <w:sz w:val="20"/>
          <w:szCs w:val="20"/>
        </w:rPr>
        <w:t>________</w:t>
      </w:r>
      <w:r w:rsidR="00A75F76" w:rsidRPr="00A8188C">
        <w:rPr>
          <w:rFonts w:asciiTheme="minorHAnsi" w:hAnsiTheme="minorHAnsi" w:cstheme="minorHAnsi"/>
          <w:sz w:val="20"/>
          <w:szCs w:val="20"/>
        </w:rPr>
        <w:t xml:space="preserve">IL </w:t>
      </w:r>
      <w:r w:rsidR="00A673D9" w:rsidRPr="00A8188C">
        <w:rPr>
          <w:rFonts w:asciiTheme="minorHAnsi" w:hAnsiTheme="minorHAnsi" w:cstheme="minorHAnsi"/>
          <w:sz w:val="20"/>
          <w:szCs w:val="20"/>
        </w:rPr>
        <w:t>_</w:t>
      </w:r>
      <w:r w:rsidR="00A75F76" w:rsidRPr="00A8188C">
        <w:rPr>
          <w:rFonts w:asciiTheme="minorHAnsi" w:hAnsiTheme="minorHAnsi" w:cstheme="minorHAnsi"/>
          <w:sz w:val="20"/>
          <w:szCs w:val="20"/>
        </w:rPr>
        <w:t>_</w:t>
      </w:r>
      <w:r w:rsidR="00A673D9" w:rsidRPr="00A8188C">
        <w:rPr>
          <w:rFonts w:asciiTheme="minorHAnsi" w:hAnsiTheme="minorHAnsi" w:cstheme="minorHAnsi"/>
          <w:sz w:val="20"/>
          <w:szCs w:val="20"/>
        </w:rPr>
        <w:t>_</w:t>
      </w:r>
      <w:r w:rsidR="00A75F76" w:rsidRPr="00A8188C">
        <w:rPr>
          <w:rFonts w:asciiTheme="minorHAnsi" w:hAnsiTheme="minorHAnsi" w:cstheme="minorHAnsi"/>
          <w:sz w:val="20"/>
          <w:szCs w:val="20"/>
        </w:rPr>
        <w:t>/_</w:t>
      </w:r>
      <w:r w:rsidR="00A673D9" w:rsidRPr="00A8188C">
        <w:rPr>
          <w:rFonts w:asciiTheme="minorHAnsi" w:hAnsiTheme="minorHAnsi" w:cstheme="minorHAnsi"/>
          <w:sz w:val="20"/>
          <w:szCs w:val="20"/>
        </w:rPr>
        <w:t>__</w:t>
      </w:r>
      <w:r w:rsidR="00A75F76" w:rsidRPr="00A8188C">
        <w:rPr>
          <w:rFonts w:asciiTheme="minorHAnsi" w:hAnsiTheme="minorHAnsi" w:cstheme="minorHAnsi"/>
          <w:sz w:val="20"/>
          <w:szCs w:val="20"/>
        </w:rPr>
        <w:t>/</w:t>
      </w:r>
      <w:r w:rsidR="00A673D9" w:rsidRPr="00A8188C">
        <w:rPr>
          <w:rFonts w:asciiTheme="minorHAnsi" w:hAnsiTheme="minorHAnsi" w:cstheme="minorHAnsi"/>
          <w:sz w:val="20"/>
          <w:szCs w:val="20"/>
        </w:rPr>
        <w:t>___</w:t>
      </w:r>
      <w:r w:rsidR="00A75F76" w:rsidRPr="00A8188C">
        <w:rPr>
          <w:rFonts w:asciiTheme="minorHAnsi" w:hAnsiTheme="minorHAnsi" w:cstheme="minorHAnsi"/>
          <w:sz w:val="20"/>
          <w:szCs w:val="20"/>
        </w:rPr>
        <w:t>_</w:t>
      </w:r>
      <w:r w:rsidR="00411625">
        <w:rPr>
          <w:rFonts w:asciiTheme="minorHAnsi" w:hAnsiTheme="minorHAnsi" w:cstheme="minorHAnsi"/>
          <w:sz w:val="20"/>
          <w:szCs w:val="20"/>
        </w:rPr>
        <w:t>__</w:t>
      </w:r>
      <w:r w:rsidR="00A673D9" w:rsidRPr="00A8188C">
        <w:rPr>
          <w:rFonts w:asciiTheme="minorHAnsi" w:hAnsiTheme="minorHAnsi" w:cstheme="minorHAnsi"/>
          <w:sz w:val="20"/>
          <w:szCs w:val="20"/>
        </w:rPr>
        <w:t xml:space="preserve"> RESID</w:t>
      </w:r>
      <w:r w:rsidR="00A75F76" w:rsidRPr="00A8188C">
        <w:rPr>
          <w:rFonts w:asciiTheme="minorHAnsi" w:hAnsiTheme="minorHAnsi" w:cstheme="minorHAnsi"/>
          <w:sz w:val="20"/>
          <w:szCs w:val="20"/>
        </w:rPr>
        <w:t>ENTE IN * __</w:t>
      </w:r>
      <w:r w:rsidR="00A673D9" w:rsidRPr="00A8188C">
        <w:rPr>
          <w:rFonts w:asciiTheme="minorHAnsi" w:hAnsiTheme="minorHAnsi" w:cstheme="minorHAnsi"/>
          <w:sz w:val="20"/>
          <w:szCs w:val="20"/>
        </w:rPr>
        <w:t>______</w:t>
      </w:r>
      <w:r w:rsidRPr="00A8188C">
        <w:rPr>
          <w:rFonts w:asciiTheme="minorHAnsi" w:hAnsiTheme="minorHAnsi" w:cstheme="minorHAnsi"/>
          <w:sz w:val="20"/>
          <w:szCs w:val="20"/>
        </w:rPr>
        <w:t>___</w:t>
      </w:r>
      <w:r w:rsidR="00A75F76" w:rsidRPr="00A8188C">
        <w:rPr>
          <w:rFonts w:asciiTheme="minorHAnsi" w:hAnsiTheme="minorHAnsi" w:cstheme="minorHAnsi"/>
          <w:sz w:val="20"/>
          <w:szCs w:val="20"/>
        </w:rPr>
        <w:t>_____</w:t>
      </w:r>
      <w:r w:rsidRPr="00A8188C">
        <w:rPr>
          <w:rFonts w:asciiTheme="minorHAnsi" w:hAnsiTheme="minorHAnsi" w:cstheme="minorHAnsi"/>
          <w:sz w:val="20"/>
          <w:szCs w:val="20"/>
        </w:rPr>
        <w:t>_</w:t>
      </w:r>
      <w:r w:rsidR="00A75F76" w:rsidRPr="00A8188C">
        <w:rPr>
          <w:rFonts w:asciiTheme="minorHAnsi" w:hAnsiTheme="minorHAnsi" w:cstheme="minorHAnsi"/>
          <w:sz w:val="20"/>
          <w:szCs w:val="20"/>
        </w:rPr>
        <w:t>____________</w:t>
      </w:r>
    </w:p>
    <w:p w:rsidR="00A8188C" w:rsidRPr="00A8188C" w:rsidRDefault="00A8188C" w:rsidP="00A673D9">
      <w:pPr>
        <w:pStyle w:val="NormaleWeb"/>
        <w:spacing w:after="0" w:line="360" w:lineRule="auto"/>
        <w:jc w:val="both"/>
        <w:rPr>
          <w:rFonts w:asciiTheme="minorHAnsi" w:hAnsiTheme="minorHAnsi" w:cstheme="minorHAnsi"/>
          <w:sz w:val="20"/>
          <w:szCs w:val="20"/>
        </w:rPr>
      </w:pPr>
      <w:r w:rsidRPr="00A8188C">
        <w:rPr>
          <w:rFonts w:asciiTheme="minorHAnsi" w:hAnsiTheme="minorHAnsi" w:cstheme="minorHAnsi"/>
          <w:sz w:val="20"/>
          <w:szCs w:val="20"/>
        </w:rPr>
        <w:t>PROV</w:t>
      </w:r>
      <w:r w:rsidR="004F3F38">
        <w:rPr>
          <w:rFonts w:asciiTheme="minorHAnsi" w:hAnsiTheme="minorHAnsi" w:cstheme="minorHAnsi"/>
          <w:sz w:val="20"/>
          <w:szCs w:val="20"/>
        </w:rPr>
        <w:t>.</w:t>
      </w:r>
      <w:r w:rsidRPr="00A8188C">
        <w:rPr>
          <w:rFonts w:asciiTheme="minorHAnsi" w:hAnsiTheme="minorHAnsi" w:cstheme="minorHAnsi"/>
          <w:sz w:val="20"/>
          <w:szCs w:val="20"/>
        </w:rPr>
        <w:t xml:space="preserve"> (____</w:t>
      </w:r>
      <w:proofErr w:type="gramStart"/>
      <w:r w:rsidRPr="00A8188C">
        <w:rPr>
          <w:rFonts w:asciiTheme="minorHAnsi" w:hAnsiTheme="minorHAnsi" w:cstheme="minorHAnsi"/>
          <w:sz w:val="20"/>
          <w:szCs w:val="20"/>
        </w:rPr>
        <w:t xml:space="preserve">_)  </w:t>
      </w:r>
      <w:r w:rsidR="00A673D9" w:rsidRPr="00A8188C">
        <w:rPr>
          <w:rFonts w:asciiTheme="minorHAnsi" w:hAnsiTheme="minorHAnsi" w:cstheme="minorHAnsi"/>
          <w:sz w:val="20"/>
          <w:szCs w:val="20"/>
        </w:rPr>
        <w:t>VIA</w:t>
      </w:r>
      <w:proofErr w:type="gramEnd"/>
      <w:r w:rsidR="00A673D9" w:rsidRPr="00A8188C">
        <w:rPr>
          <w:rFonts w:asciiTheme="minorHAnsi" w:hAnsiTheme="minorHAnsi" w:cstheme="minorHAnsi"/>
          <w:sz w:val="20"/>
          <w:szCs w:val="20"/>
        </w:rPr>
        <w:t xml:space="preserve"> _</w:t>
      </w:r>
      <w:r w:rsidRPr="00A8188C">
        <w:rPr>
          <w:rFonts w:asciiTheme="minorHAnsi" w:hAnsiTheme="minorHAnsi" w:cstheme="minorHAnsi"/>
          <w:sz w:val="20"/>
          <w:szCs w:val="20"/>
        </w:rPr>
        <w:t>__________________________</w:t>
      </w:r>
      <w:r w:rsidR="00411625">
        <w:rPr>
          <w:rFonts w:asciiTheme="minorHAnsi" w:hAnsiTheme="minorHAnsi" w:cstheme="minorHAnsi"/>
          <w:sz w:val="20"/>
          <w:szCs w:val="20"/>
        </w:rPr>
        <w:t>_____</w:t>
      </w:r>
      <w:r w:rsidRPr="00A8188C">
        <w:rPr>
          <w:rFonts w:asciiTheme="minorHAnsi" w:hAnsiTheme="minorHAnsi" w:cstheme="minorHAnsi"/>
          <w:sz w:val="20"/>
          <w:szCs w:val="20"/>
        </w:rPr>
        <w:t>_________________________</w:t>
      </w:r>
      <w:r w:rsidR="00A75F76" w:rsidRPr="00A8188C">
        <w:rPr>
          <w:rFonts w:asciiTheme="minorHAnsi" w:hAnsiTheme="minorHAnsi" w:cstheme="minorHAnsi"/>
          <w:sz w:val="20"/>
          <w:szCs w:val="20"/>
        </w:rPr>
        <w:t>_______</w:t>
      </w:r>
      <w:r w:rsidR="00A673D9" w:rsidRPr="00A8188C">
        <w:rPr>
          <w:rFonts w:asciiTheme="minorHAnsi" w:hAnsiTheme="minorHAnsi" w:cstheme="minorHAnsi"/>
          <w:sz w:val="20"/>
          <w:szCs w:val="20"/>
        </w:rPr>
        <w:t>___ n. ____</w:t>
      </w:r>
      <w:r w:rsidRPr="00A8188C">
        <w:rPr>
          <w:rFonts w:asciiTheme="minorHAnsi" w:hAnsiTheme="minorHAnsi" w:cstheme="minorHAnsi"/>
          <w:sz w:val="20"/>
          <w:szCs w:val="20"/>
        </w:rPr>
        <w:t>_</w:t>
      </w:r>
      <w:r w:rsidR="00A673D9" w:rsidRPr="00A8188C">
        <w:rPr>
          <w:rFonts w:asciiTheme="minorHAnsi" w:hAnsiTheme="minorHAnsi" w:cstheme="minorHAnsi"/>
          <w:sz w:val="20"/>
          <w:szCs w:val="20"/>
        </w:rPr>
        <w:t xml:space="preserve">___ </w:t>
      </w:r>
    </w:p>
    <w:p w:rsidR="00A673D9" w:rsidRPr="00A8188C" w:rsidRDefault="00A673D9" w:rsidP="00A673D9">
      <w:pPr>
        <w:pStyle w:val="NormaleWeb"/>
        <w:spacing w:after="0" w:line="360" w:lineRule="auto"/>
        <w:jc w:val="both"/>
        <w:rPr>
          <w:rFonts w:asciiTheme="minorHAnsi" w:hAnsiTheme="minorHAnsi" w:cstheme="minorHAnsi"/>
          <w:sz w:val="20"/>
          <w:szCs w:val="20"/>
        </w:rPr>
      </w:pPr>
      <w:r w:rsidRPr="00A8188C">
        <w:rPr>
          <w:rFonts w:asciiTheme="minorHAnsi" w:hAnsiTheme="minorHAnsi" w:cstheme="minorHAnsi"/>
          <w:sz w:val="20"/>
          <w:szCs w:val="20"/>
        </w:rPr>
        <w:t>e-mail *_</w:t>
      </w:r>
      <w:r w:rsidR="00A75F76" w:rsidRPr="00A8188C">
        <w:rPr>
          <w:rFonts w:asciiTheme="minorHAnsi" w:hAnsiTheme="minorHAnsi" w:cstheme="minorHAnsi"/>
          <w:sz w:val="20"/>
          <w:szCs w:val="20"/>
        </w:rPr>
        <w:t>____</w:t>
      </w:r>
      <w:r w:rsidRPr="00A8188C">
        <w:rPr>
          <w:rFonts w:asciiTheme="minorHAnsi" w:hAnsiTheme="minorHAnsi" w:cstheme="minorHAnsi"/>
          <w:sz w:val="20"/>
          <w:szCs w:val="20"/>
        </w:rPr>
        <w:t>__</w:t>
      </w:r>
      <w:r w:rsidR="00BD0CF8" w:rsidRPr="00A8188C">
        <w:rPr>
          <w:rFonts w:asciiTheme="minorHAnsi" w:hAnsiTheme="minorHAnsi" w:cstheme="minorHAnsi"/>
          <w:sz w:val="20"/>
          <w:szCs w:val="20"/>
        </w:rPr>
        <w:t>______________</w:t>
      </w:r>
      <w:r w:rsidR="00411625">
        <w:rPr>
          <w:rFonts w:asciiTheme="minorHAnsi" w:hAnsiTheme="minorHAnsi" w:cstheme="minorHAnsi"/>
          <w:sz w:val="20"/>
          <w:szCs w:val="20"/>
        </w:rPr>
        <w:t>___</w:t>
      </w:r>
      <w:r w:rsidR="00BD0CF8" w:rsidRPr="00A8188C">
        <w:rPr>
          <w:rFonts w:asciiTheme="minorHAnsi" w:hAnsiTheme="minorHAnsi" w:cstheme="minorHAnsi"/>
          <w:sz w:val="20"/>
          <w:szCs w:val="20"/>
        </w:rPr>
        <w:t>_</w:t>
      </w:r>
      <w:r w:rsidR="00A8188C" w:rsidRPr="00A8188C">
        <w:rPr>
          <w:rFonts w:asciiTheme="minorHAnsi" w:hAnsiTheme="minorHAnsi" w:cstheme="minorHAnsi"/>
          <w:sz w:val="20"/>
          <w:szCs w:val="20"/>
        </w:rPr>
        <w:t>____</w:t>
      </w:r>
      <w:r w:rsidR="00BD0CF8" w:rsidRPr="00A8188C">
        <w:rPr>
          <w:rFonts w:asciiTheme="minorHAnsi" w:hAnsiTheme="minorHAnsi" w:cstheme="minorHAnsi"/>
          <w:sz w:val="20"/>
          <w:szCs w:val="20"/>
        </w:rPr>
        <w:t>______</w:t>
      </w:r>
      <w:r w:rsidRPr="00A8188C">
        <w:rPr>
          <w:rFonts w:asciiTheme="minorHAnsi" w:hAnsiTheme="minorHAnsi" w:cstheme="minorHAnsi"/>
          <w:sz w:val="20"/>
          <w:szCs w:val="20"/>
        </w:rPr>
        <w:t>Tel</w:t>
      </w:r>
      <w:r w:rsidR="004F3F38">
        <w:rPr>
          <w:rFonts w:asciiTheme="minorHAnsi" w:hAnsiTheme="minorHAnsi" w:cstheme="minorHAnsi"/>
          <w:sz w:val="20"/>
          <w:szCs w:val="20"/>
        </w:rPr>
        <w:t>.</w:t>
      </w:r>
      <w:r w:rsidRPr="00A8188C">
        <w:rPr>
          <w:rFonts w:asciiTheme="minorHAnsi" w:hAnsiTheme="minorHAnsi" w:cstheme="minorHAnsi"/>
          <w:sz w:val="20"/>
          <w:szCs w:val="20"/>
        </w:rPr>
        <w:t xml:space="preserve"> _________________________ Fax _____________________</w:t>
      </w:r>
    </w:p>
    <w:p w:rsidR="00A673D9" w:rsidRPr="00A8188C" w:rsidRDefault="00A673D9">
      <w:pPr>
        <w:pStyle w:val="NormaleWeb"/>
        <w:spacing w:after="0" w:line="360" w:lineRule="auto"/>
        <w:rPr>
          <w:rFonts w:asciiTheme="minorHAnsi" w:hAnsiTheme="minorHAnsi" w:cstheme="minorHAnsi"/>
          <w:i/>
          <w:color w:val="000000" w:themeColor="text1"/>
          <w:sz w:val="20"/>
          <w:szCs w:val="20"/>
        </w:rPr>
      </w:pPr>
      <w:r w:rsidRPr="00A8188C">
        <w:rPr>
          <w:rFonts w:asciiTheme="minorHAnsi" w:hAnsiTheme="minorHAnsi" w:cstheme="minorHAnsi"/>
          <w:i/>
          <w:color w:val="000000" w:themeColor="text1"/>
          <w:sz w:val="20"/>
          <w:szCs w:val="20"/>
        </w:rPr>
        <w:t>* dati obbligatori</w:t>
      </w:r>
    </w:p>
    <w:p w:rsidR="00A673D9" w:rsidRDefault="00A673D9" w:rsidP="00073892">
      <w:pPr>
        <w:pStyle w:val="NormaleWeb"/>
        <w:spacing w:after="0"/>
        <w:jc w:val="center"/>
        <w:rPr>
          <w:rFonts w:asciiTheme="minorHAnsi" w:hAnsiTheme="minorHAnsi" w:cstheme="minorHAnsi"/>
          <w:b/>
        </w:rPr>
      </w:pPr>
      <w:r w:rsidRPr="00411625">
        <w:rPr>
          <w:rFonts w:asciiTheme="minorHAnsi" w:hAnsiTheme="minorHAnsi" w:cstheme="minorHAnsi"/>
          <w:b/>
        </w:rPr>
        <w:t>CHIEDE</w:t>
      </w:r>
    </w:p>
    <w:p w:rsidR="00411625" w:rsidRPr="00411625" w:rsidRDefault="00411625" w:rsidP="00073892">
      <w:pPr>
        <w:pStyle w:val="NormaleWeb"/>
        <w:spacing w:after="0"/>
        <w:jc w:val="center"/>
        <w:rPr>
          <w:rFonts w:asciiTheme="minorHAnsi" w:hAnsiTheme="minorHAnsi" w:cstheme="minorHAnsi"/>
          <w:b/>
        </w:rPr>
      </w:pPr>
    </w:p>
    <w:p w:rsidR="00A673D9" w:rsidRPr="00A8188C" w:rsidRDefault="00A673D9" w:rsidP="00073892">
      <w:pPr>
        <w:pStyle w:val="NormaleWeb"/>
        <w:spacing w:before="120" w:after="0"/>
        <w:jc w:val="both"/>
        <w:rPr>
          <w:rFonts w:asciiTheme="minorHAnsi" w:hAnsiTheme="minorHAnsi" w:cstheme="minorHAnsi"/>
          <w:sz w:val="20"/>
          <w:szCs w:val="20"/>
        </w:rPr>
      </w:pPr>
      <w:r w:rsidRPr="00A8188C">
        <w:rPr>
          <w:rFonts w:asciiTheme="minorHAnsi" w:hAnsiTheme="minorHAnsi" w:cstheme="minorHAnsi"/>
          <w:sz w:val="20"/>
          <w:szCs w:val="20"/>
        </w:rPr>
        <w:t>ai sensi e per gli effetti de</w:t>
      </w:r>
      <w:r w:rsidR="00014258">
        <w:rPr>
          <w:rFonts w:asciiTheme="minorHAnsi" w:hAnsiTheme="minorHAnsi" w:cstheme="minorHAnsi"/>
          <w:sz w:val="20"/>
          <w:szCs w:val="20"/>
        </w:rPr>
        <w:t>ll’</w:t>
      </w:r>
      <w:r w:rsidRPr="00A8188C">
        <w:rPr>
          <w:rFonts w:asciiTheme="minorHAnsi" w:hAnsiTheme="minorHAnsi" w:cstheme="minorHAnsi"/>
          <w:sz w:val="20"/>
          <w:szCs w:val="20"/>
        </w:rPr>
        <w:t>art. 5</w:t>
      </w:r>
      <w:r w:rsidR="00014258">
        <w:rPr>
          <w:rFonts w:asciiTheme="minorHAnsi" w:hAnsiTheme="minorHAnsi" w:cstheme="minorHAnsi"/>
          <w:sz w:val="20"/>
          <w:szCs w:val="20"/>
        </w:rPr>
        <w:t>, comma 1,</w:t>
      </w:r>
      <w:r w:rsidRPr="00A8188C">
        <w:rPr>
          <w:rFonts w:asciiTheme="minorHAnsi" w:hAnsiTheme="minorHAnsi" w:cstheme="minorHAnsi"/>
          <w:sz w:val="20"/>
          <w:szCs w:val="20"/>
        </w:rPr>
        <w:t xml:space="preserve"> del d.lgs. 33/2013, di ricevere i dati/informazioni/documenti riguardanti una delle seguenti categorie:</w:t>
      </w:r>
      <w:r w:rsidR="00A75F76" w:rsidRPr="00A8188C">
        <w:rPr>
          <w:rFonts w:asciiTheme="minorHAnsi" w:hAnsiTheme="minorHAnsi" w:cstheme="minorHAnsi"/>
          <w:sz w:val="20"/>
          <w:szCs w:val="20"/>
        </w:rPr>
        <w:t xml:space="preserve"> </w:t>
      </w:r>
    </w:p>
    <w:p w:rsidR="00A673D9" w:rsidRPr="00A8188C" w:rsidRDefault="00A673D9" w:rsidP="00073892">
      <w:pPr>
        <w:pStyle w:val="NormaleWeb"/>
        <w:spacing w:after="0"/>
        <w:rPr>
          <w:rFonts w:asciiTheme="minorHAnsi" w:hAnsiTheme="minorHAnsi" w:cstheme="minorHAnsi"/>
          <w:i/>
          <w:color w:val="000000" w:themeColor="text1"/>
          <w:sz w:val="20"/>
          <w:szCs w:val="20"/>
        </w:rPr>
      </w:pPr>
      <w:r w:rsidRPr="00A8188C">
        <w:rPr>
          <w:rFonts w:asciiTheme="minorHAnsi" w:hAnsiTheme="minorHAnsi" w:cstheme="minorHAnsi"/>
          <w:i/>
          <w:color w:val="000000" w:themeColor="text1"/>
          <w:sz w:val="20"/>
          <w:szCs w:val="20"/>
        </w:rPr>
        <w:t>(</w:t>
      </w:r>
      <w:r w:rsidR="00D746A4" w:rsidRPr="00A8188C">
        <w:rPr>
          <w:rFonts w:asciiTheme="minorHAnsi" w:hAnsiTheme="minorHAnsi" w:cstheme="minorHAnsi"/>
          <w:i/>
          <w:color w:val="000000" w:themeColor="text1"/>
          <w:sz w:val="20"/>
          <w:szCs w:val="20"/>
        </w:rPr>
        <w:t>barrare</w:t>
      </w:r>
      <w:r w:rsidR="00A75F76" w:rsidRPr="00A8188C">
        <w:rPr>
          <w:rFonts w:asciiTheme="minorHAnsi" w:hAnsiTheme="minorHAnsi" w:cstheme="minorHAnsi"/>
          <w:i/>
          <w:color w:val="000000" w:themeColor="text1"/>
          <w:sz w:val="20"/>
          <w:szCs w:val="20"/>
        </w:rPr>
        <w:t xml:space="preserve"> </w:t>
      </w:r>
      <w:r w:rsidRPr="00A8188C">
        <w:rPr>
          <w:rFonts w:asciiTheme="minorHAnsi" w:hAnsiTheme="minorHAnsi" w:cstheme="minorHAnsi"/>
          <w:i/>
          <w:color w:val="000000" w:themeColor="text1"/>
          <w:sz w:val="20"/>
          <w:szCs w:val="20"/>
        </w:rPr>
        <w:t>la tipologia di contenuto richiesto)</w:t>
      </w:r>
    </w:p>
    <w:p w:rsidR="00A673D9" w:rsidRPr="00A8188C" w:rsidRDefault="00D746A4" w:rsidP="00073892">
      <w:pPr>
        <w:spacing w:before="120"/>
        <w:rPr>
          <w:rFonts w:eastAsia="Times New Roman" w:cstheme="minorHAnsi"/>
          <w:kern w:val="3"/>
          <w:sz w:val="20"/>
          <w:szCs w:val="20"/>
          <w:lang w:eastAsia="zh-CN"/>
        </w:rPr>
      </w:pPr>
      <w:r w:rsidRPr="00A8188C">
        <w:rPr>
          <w:rFonts w:cs="Calibri"/>
          <w:sz w:val="20"/>
          <w:szCs w:val="20"/>
        </w:rPr>
        <w:t xml:space="preserve">□ </w:t>
      </w:r>
      <w:r w:rsidR="00A673D9" w:rsidRPr="00A8188C">
        <w:rPr>
          <w:rFonts w:eastAsia="Times New Roman" w:cstheme="minorHAnsi"/>
          <w:kern w:val="3"/>
          <w:sz w:val="20"/>
          <w:szCs w:val="20"/>
          <w:lang w:eastAsia="zh-CN"/>
        </w:rPr>
        <w:t>Organizzazione</w:t>
      </w:r>
      <w:r w:rsidRPr="00A8188C">
        <w:rPr>
          <w:rFonts w:eastAsia="Times New Roman" w:cstheme="minorHAnsi"/>
          <w:kern w:val="3"/>
          <w:sz w:val="20"/>
          <w:szCs w:val="20"/>
          <w:lang w:eastAsia="zh-CN"/>
        </w:rPr>
        <w:t xml:space="preserve">                  </w:t>
      </w:r>
      <w:r w:rsidRPr="00A8188C">
        <w:rPr>
          <w:rFonts w:cs="Calibri"/>
          <w:sz w:val="20"/>
          <w:szCs w:val="20"/>
        </w:rPr>
        <w:t xml:space="preserve">□ </w:t>
      </w:r>
      <w:r w:rsidR="00A673D9" w:rsidRPr="00A8188C">
        <w:rPr>
          <w:rFonts w:eastAsia="Times New Roman" w:cstheme="minorHAnsi"/>
          <w:kern w:val="3"/>
          <w:sz w:val="20"/>
          <w:szCs w:val="20"/>
          <w:lang w:eastAsia="zh-CN"/>
        </w:rPr>
        <w:t>Personale</w:t>
      </w:r>
      <w:r w:rsidRPr="00A8188C">
        <w:rPr>
          <w:rFonts w:eastAsia="Times New Roman" w:cstheme="minorHAnsi"/>
          <w:kern w:val="3"/>
          <w:sz w:val="20"/>
          <w:szCs w:val="20"/>
          <w:lang w:eastAsia="zh-CN"/>
        </w:rPr>
        <w:t xml:space="preserve">               </w:t>
      </w:r>
      <w:r w:rsidRPr="00A8188C">
        <w:rPr>
          <w:rFonts w:cs="Calibri"/>
          <w:sz w:val="20"/>
          <w:szCs w:val="20"/>
        </w:rPr>
        <w:t xml:space="preserve">□ </w:t>
      </w:r>
      <w:r w:rsidR="00A673D9" w:rsidRPr="00A8188C">
        <w:rPr>
          <w:rFonts w:eastAsia="Times New Roman" w:cstheme="minorHAnsi"/>
          <w:kern w:val="3"/>
          <w:sz w:val="20"/>
          <w:szCs w:val="20"/>
          <w:lang w:eastAsia="zh-CN"/>
        </w:rPr>
        <w:t>Consulenti e Collaboratori</w:t>
      </w:r>
      <w:r w:rsidR="003918FD" w:rsidRPr="00A8188C">
        <w:rPr>
          <w:rFonts w:eastAsia="Times New Roman" w:cstheme="minorHAnsi"/>
          <w:kern w:val="3"/>
          <w:sz w:val="20"/>
          <w:szCs w:val="20"/>
          <w:lang w:eastAsia="zh-CN"/>
        </w:rPr>
        <w:t xml:space="preserve">     </w:t>
      </w:r>
      <w:r w:rsidR="002F287B" w:rsidRPr="00A8188C">
        <w:rPr>
          <w:rFonts w:eastAsia="Times New Roman" w:cstheme="minorHAnsi"/>
          <w:kern w:val="3"/>
          <w:sz w:val="20"/>
          <w:szCs w:val="20"/>
          <w:lang w:eastAsia="zh-CN"/>
        </w:rPr>
        <w:t xml:space="preserve">      </w:t>
      </w:r>
      <w:r w:rsidR="003918FD" w:rsidRPr="00A8188C">
        <w:rPr>
          <w:rFonts w:eastAsia="Times New Roman" w:cstheme="minorHAnsi"/>
          <w:kern w:val="3"/>
          <w:sz w:val="20"/>
          <w:szCs w:val="20"/>
          <w:lang w:eastAsia="zh-CN"/>
        </w:rPr>
        <w:t xml:space="preserve">   </w:t>
      </w:r>
      <w:r w:rsidR="002F287B" w:rsidRPr="00A8188C">
        <w:rPr>
          <w:rFonts w:eastAsia="Times New Roman" w:cstheme="minorHAnsi"/>
          <w:kern w:val="3"/>
          <w:sz w:val="20"/>
          <w:szCs w:val="20"/>
          <w:lang w:eastAsia="zh-CN"/>
        </w:rPr>
        <w:t xml:space="preserve"> </w:t>
      </w:r>
      <w:r w:rsidR="002F287B" w:rsidRPr="00A8188C">
        <w:rPr>
          <w:rFonts w:cs="Calibri"/>
          <w:sz w:val="20"/>
          <w:szCs w:val="20"/>
        </w:rPr>
        <w:t xml:space="preserve">□ </w:t>
      </w:r>
      <w:r w:rsidR="003918FD" w:rsidRPr="00A8188C">
        <w:rPr>
          <w:rFonts w:eastAsia="Times New Roman" w:cstheme="minorHAnsi"/>
          <w:kern w:val="3"/>
          <w:sz w:val="20"/>
          <w:szCs w:val="20"/>
          <w:lang w:eastAsia="zh-CN"/>
        </w:rPr>
        <w:t>Bandi di gara e contratti</w:t>
      </w:r>
    </w:p>
    <w:p w:rsidR="00A673D9" w:rsidRPr="00A8188C" w:rsidRDefault="00D746A4" w:rsidP="00073892">
      <w:pPr>
        <w:rPr>
          <w:rFonts w:eastAsia="Times New Roman" w:cstheme="minorHAnsi"/>
          <w:kern w:val="3"/>
          <w:sz w:val="20"/>
          <w:szCs w:val="20"/>
          <w:lang w:eastAsia="zh-CN"/>
        </w:rPr>
      </w:pPr>
      <w:r w:rsidRPr="00A8188C">
        <w:rPr>
          <w:rFonts w:cs="Calibri"/>
          <w:sz w:val="20"/>
          <w:szCs w:val="20"/>
        </w:rPr>
        <w:t xml:space="preserve">□ </w:t>
      </w:r>
      <w:r w:rsidR="00A673D9" w:rsidRPr="00A8188C">
        <w:rPr>
          <w:rFonts w:eastAsia="Times New Roman" w:cstheme="minorHAnsi"/>
          <w:kern w:val="3"/>
          <w:sz w:val="20"/>
          <w:szCs w:val="20"/>
          <w:lang w:eastAsia="zh-CN"/>
        </w:rPr>
        <w:t>Bilanci</w:t>
      </w:r>
      <w:r w:rsidRPr="00A8188C">
        <w:rPr>
          <w:rFonts w:eastAsia="Times New Roman" w:cstheme="minorHAnsi"/>
          <w:kern w:val="3"/>
          <w:sz w:val="20"/>
          <w:szCs w:val="20"/>
          <w:lang w:eastAsia="zh-CN"/>
        </w:rPr>
        <w:t xml:space="preserve"> </w:t>
      </w:r>
      <w:r w:rsidR="00A8188C">
        <w:rPr>
          <w:rFonts w:eastAsia="Times New Roman" w:cstheme="minorHAnsi"/>
          <w:kern w:val="3"/>
          <w:sz w:val="20"/>
          <w:szCs w:val="20"/>
          <w:lang w:eastAsia="zh-CN"/>
        </w:rPr>
        <w:t xml:space="preserve">                             </w:t>
      </w:r>
      <w:r w:rsidRPr="00A8188C">
        <w:rPr>
          <w:rFonts w:eastAsia="Times New Roman" w:cstheme="minorHAnsi"/>
          <w:kern w:val="3"/>
          <w:sz w:val="20"/>
          <w:szCs w:val="20"/>
          <w:lang w:eastAsia="zh-CN"/>
        </w:rPr>
        <w:t xml:space="preserve">   </w:t>
      </w:r>
      <w:r w:rsidRPr="00A8188C">
        <w:rPr>
          <w:rFonts w:cs="Calibri"/>
          <w:sz w:val="20"/>
          <w:szCs w:val="20"/>
        </w:rPr>
        <w:t xml:space="preserve">□ </w:t>
      </w:r>
      <w:r w:rsidR="00A673D9" w:rsidRPr="00A8188C">
        <w:rPr>
          <w:rFonts w:eastAsia="Times New Roman" w:cstheme="minorHAnsi"/>
          <w:kern w:val="3"/>
          <w:sz w:val="20"/>
          <w:szCs w:val="20"/>
          <w:lang w:eastAsia="zh-CN"/>
        </w:rPr>
        <w:t>Pagamenti</w:t>
      </w:r>
      <w:r w:rsidRPr="00A8188C">
        <w:rPr>
          <w:rFonts w:eastAsia="Times New Roman" w:cstheme="minorHAnsi"/>
          <w:kern w:val="3"/>
          <w:sz w:val="20"/>
          <w:szCs w:val="20"/>
          <w:lang w:eastAsia="zh-CN"/>
        </w:rPr>
        <w:t xml:space="preserve">              </w:t>
      </w:r>
      <w:r w:rsidRPr="00A8188C">
        <w:rPr>
          <w:rFonts w:cs="Calibri"/>
          <w:sz w:val="20"/>
          <w:szCs w:val="20"/>
        </w:rPr>
        <w:t xml:space="preserve">□ </w:t>
      </w:r>
      <w:r w:rsidR="00A673D9" w:rsidRPr="00A8188C">
        <w:rPr>
          <w:rFonts w:eastAsia="Times New Roman" w:cstheme="minorHAnsi"/>
          <w:kern w:val="3"/>
          <w:sz w:val="20"/>
          <w:szCs w:val="20"/>
          <w:lang w:eastAsia="zh-CN"/>
        </w:rPr>
        <w:t xml:space="preserve">Altri contenuti </w:t>
      </w:r>
      <w:r w:rsidR="002F287B" w:rsidRPr="00A8188C">
        <w:rPr>
          <w:rFonts w:eastAsia="Times New Roman" w:cstheme="minorHAnsi"/>
          <w:kern w:val="3"/>
          <w:sz w:val="20"/>
          <w:szCs w:val="20"/>
          <w:lang w:eastAsia="zh-CN"/>
        </w:rPr>
        <w:t xml:space="preserve">                         </w:t>
      </w:r>
      <w:r w:rsidR="00A8188C">
        <w:rPr>
          <w:rFonts w:eastAsia="Times New Roman" w:cstheme="minorHAnsi"/>
          <w:kern w:val="3"/>
          <w:sz w:val="20"/>
          <w:szCs w:val="20"/>
          <w:lang w:eastAsia="zh-CN"/>
        </w:rPr>
        <w:t xml:space="preserve">          </w:t>
      </w:r>
      <w:r w:rsidR="002F287B" w:rsidRPr="00A8188C">
        <w:rPr>
          <w:rFonts w:cs="Calibri"/>
          <w:sz w:val="20"/>
          <w:szCs w:val="20"/>
        </w:rPr>
        <w:t xml:space="preserve">□ </w:t>
      </w:r>
      <w:r w:rsidR="003918FD" w:rsidRPr="00A8188C">
        <w:rPr>
          <w:rFonts w:eastAsia="Times New Roman" w:cstheme="minorHAnsi"/>
          <w:kern w:val="3"/>
          <w:sz w:val="20"/>
          <w:szCs w:val="20"/>
          <w:lang w:eastAsia="zh-CN"/>
        </w:rPr>
        <w:t xml:space="preserve">Altro </w:t>
      </w:r>
      <w:proofErr w:type="gramStart"/>
      <w:r w:rsidR="003918FD" w:rsidRPr="00A8188C">
        <w:rPr>
          <w:rFonts w:eastAsia="Times New Roman" w:cstheme="minorHAnsi"/>
          <w:kern w:val="3"/>
          <w:sz w:val="20"/>
          <w:szCs w:val="20"/>
          <w:lang w:eastAsia="zh-CN"/>
        </w:rPr>
        <w:t>…….</w:t>
      </w:r>
      <w:proofErr w:type="gramEnd"/>
      <w:r w:rsidR="003918FD" w:rsidRPr="00A8188C">
        <w:rPr>
          <w:rFonts w:eastAsia="Times New Roman" w:cstheme="minorHAnsi"/>
          <w:kern w:val="3"/>
          <w:sz w:val="20"/>
          <w:szCs w:val="20"/>
          <w:lang w:eastAsia="zh-CN"/>
        </w:rPr>
        <w:t>…………………………</w:t>
      </w:r>
    </w:p>
    <w:p w:rsidR="00A673D9" w:rsidRPr="00A8188C" w:rsidRDefault="00A673D9" w:rsidP="00073892">
      <w:pPr>
        <w:pStyle w:val="NormaleWeb"/>
        <w:spacing w:after="0"/>
        <w:rPr>
          <w:rFonts w:asciiTheme="minorHAnsi" w:hAnsiTheme="minorHAnsi" w:cstheme="minorHAnsi"/>
          <w:sz w:val="20"/>
          <w:szCs w:val="20"/>
        </w:rPr>
      </w:pPr>
      <w:r w:rsidRPr="00A8188C">
        <w:rPr>
          <w:rFonts w:asciiTheme="minorHAnsi" w:hAnsiTheme="minorHAnsi" w:cstheme="minorHAnsi"/>
          <w:sz w:val="20"/>
          <w:szCs w:val="20"/>
        </w:rPr>
        <w:t>Nello specifico:</w:t>
      </w:r>
    </w:p>
    <w:p w:rsidR="00A673D9" w:rsidRPr="00A8188C" w:rsidRDefault="00D746A4" w:rsidP="00073892">
      <w:pPr>
        <w:pStyle w:val="NormaleWeb"/>
        <w:spacing w:after="0"/>
        <w:rPr>
          <w:rFonts w:asciiTheme="minorHAnsi" w:hAnsiTheme="minorHAnsi" w:cstheme="minorHAnsi"/>
          <w:i/>
          <w:color w:val="000000" w:themeColor="text1"/>
          <w:sz w:val="20"/>
          <w:szCs w:val="20"/>
        </w:rPr>
      </w:pPr>
      <w:r w:rsidRPr="00A8188C">
        <w:rPr>
          <w:rFonts w:asciiTheme="minorHAnsi" w:hAnsiTheme="minorHAnsi" w:cstheme="minorHAnsi"/>
          <w:i/>
          <w:color w:val="000000" w:themeColor="text1"/>
          <w:sz w:val="20"/>
          <w:szCs w:val="20"/>
        </w:rPr>
        <w:t>(b</w:t>
      </w:r>
      <w:r w:rsidR="00A673D9" w:rsidRPr="00A8188C">
        <w:rPr>
          <w:rFonts w:asciiTheme="minorHAnsi" w:hAnsiTheme="minorHAnsi" w:cstheme="minorHAnsi"/>
          <w:i/>
          <w:color w:val="000000" w:themeColor="text1"/>
          <w:sz w:val="20"/>
          <w:szCs w:val="20"/>
        </w:rPr>
        <w:t xml:space="preserve">reve descrizione </w:t>
      </w:r>
      <w:r w:rsidR="00A8188C">
        <w:rPr>
          <w:rFonts w:asciiTheme="minorHAnsi" w:hAnsiTheme="minorHAnsi" w:cstheme="minorHAnsi"/>
          <w:i/>
          <w:color w:val="000000" w:themeColor="text1"/>
          <w:sz w:val="20"/>
          <w:szCs w:val="20"/>
        </w:rPr>
        <w:t xml:space="preserve">dei dati/informazioni/documenti </w:t>
      </w:r>
      <w:r w:rsidR="00A673D9" w:rsidRPr="00A8188C">
        <w:rPr>
          <w:rFonts w:asciiTheme="minorHAnsi" w:hAnsiTheme="minorHAnsi" w:cstheme="minorHAnsi"/>
          <w:i/>
          <w:color w:val="000000" w:themeColor="text1"/>
          <w:sz w:val="20"/>
          <w:szCs w:val="20"/>
        </w:rPr>
        <w:t>richiesti)</w:t>
      </w:r>
    </w:p>
    <w:p w:rsidR="00A673D9" w:rsidRPr="00A8188C" w:rsidRDefault="00A673D9" w:rsidP="00A673D9">
      <w:pPr>
        <w:pStyle w:val="NormaleWeb"/>
        <w:spacing w:after="0" w:line="360" w:lineRule="auto"/>
        <w:rPr>
          <w:rFonts w:asciiTheme="minorHAnsi" w:hAnsiTheme="minorHAnsi" w:cstheme="minorHAnsi"/>
          <w:sz w:val="20"/>
          <w:szCs w:val="20"/>
        </w:rPr>
      </w:pPr>
      <w:r w:rsidRPr="00A8188C">
        <w:rPr>
          <w:rFonts w:asciiTheme="minorHAnsi" w:hAnsiTheme="minorHAnsi" w:cstheme="minorHAnsi"/>
          <w:sz w:val="20"/>
          <w:szCs w:val="20"/>
        </w:rPr>
        <w:t>___________________________________________________________________________________________</w:t>
      </w:r>
    </w:p>
    <w:p w:rsidR="00A673D9" w:rsidRPr="00A8188C" w:rsidRDefault="00A673D9" w:rsidP="00A673D9">
      <w:pPr>
        <w:pStyle w:val="NormaleWeb"/>
        <w:spacing w:after="0" w:line="360" w:lineRule="auto"/>
        <w:rPr>
          <w:rFonts w:asciiTheme="minorHAnsi" w:hAnsiTheme="minorHAnsi" w:cstheme="minorHAnsi"/>
          <w:sz w:val="20"/>
          <w:szCs w:val="20"/>
        </w:rPr>
      </w:pPr>
      <w:r w:rsidRPr="00A8188C">
        <w:rPr>
          <w:rFonts w:asciiTheme="minorHAnsi" w:hAnsiTheme="minorHAnsi" w:cstheme="minorHAnsi"/>
          <w:sz w:val="20"/>
          <w:szCs w:val="20"/>
        </w:rPr>
        <w:t>___________________________________________________________________________________________</w:t>
      </w:r>
    </w:p>
    <w:p w:rsidR="00A673D9" w:rsidRPr="00A8188C" w:rsidRDefault="00A673D9" w:rsidP="00A673D9">
      <w:pPr>
        <w:pStyle w:val="NormaleWeb"/>
        <w:spacing w:after="0" w:line="360" w:lineRule="auto"/>
        <w:rPr>
          <w:rFonts w:asciiTheme="minorHAnsi" w:hAnsiTheme="minorHAnsi" w:cstheme="minorHAnsi"/>
          <w:sz w:val="20"/>
          <w:szCs w:val="20"/>
        </w:rPr>
      </w:pPr>
      <w:r w:rsidRPr="00A8188C">
        <w:rPr>
          <w:rFonts w:asciiTheme="minorHAnsi" w:hAnsiTheme="minorHAnsi" w:cstheme="minorHAnsi"/>
          <w:sz w:val="20"/>
          <w:szCs w:val="20"/>
        </w:rPr>
        <w:t>___________________________________________________________________________________________</w:t>
      </w:r>
    </w:p>
    <w:p w:rsidR="0062583C" w:rsidRDefault="0062583C" w:rsidP="00073892">
      <w:pPr>
        <w:pStyle w:val="NormaleWeb"/>
        <w:spacing w:after="0"/>
        <w:jc w:val="both"/>
        <w:rPr>
          <w:rFonts w:asciiTheme="minorHAnsi" w:hAnsiTheme="minorHAnsi" w:cstheme="minorHAnsi"/>
          <w:sz w:val="20"/>
          <w:szCs w:val="20"/>
        </w:rPr>
      </w:pPr>
    </w:p>
    <w:p w:rsidR="00CA0BB6" w:rsidRPr="00A8188C" w:rsidRDefault="00CA0BB6" w:rsidP="00073892">
      <w:pPr>
        <w:pStyle w:val="NormaleWeb"/>
        <w:spacing w:after="0"/>
        <w:jc w:val="both"/>
        <w:rPr>
          <w:rFonts w:asciiTheme="minorHAnsi" w:hAnsiTheme="minorHAnsi" w:cstheme="minorHAnsi"/>
          <w:sz w:val="20"/>
          <w:szCs w:val="20"/>
        </w:rPr>
      </w:pPr>
      <w:bookmarkStart w:id="3" w:name="_Hlk155860998"/>
      <w:r>
        <w:rPr>
          <w:rFonts w:asciiTheme="minorHAnsi" w:hAnsiTheme="minorHAnsi" w:cstheme="minorHAnsi"/>
          <w:sz w:val="20"/>
          <w:szCs w:val="20"/>
        </w:rPr>
        <w:t>Allegati:</w:t>
      </w:r>
    </w:p>
    <w:p w:rsidR="00014258" w:rsidRDefault="00014258" w:rsidP="00A673D9">
      <w:pPr>
        <w:pStyle w:val="NormaleWeb"/>
        <w:spacing w:after="0"/>
        <w:jc w:val="both"/>
        <w:rPr>
          <w:rFonts w:asciiTheme="minorHAnsi" w:hAnsiTheme="minorHAnsi" w:cstheme="minorHAnsi"/>
          <w:b/>
          <w:sz w:val="20"/>
          <w:szCs w:val="20"/>
        </w:rPr>
      </w:pPr>
      <w:r w:rsidRPr="00A8188C">
        <w:rPr>
          <w:rFonts w:cs="Calibri"/>
          <w:sz w:val="20"/>
          <w:szCs w:val="20"/>
        </w:rPr>
        <w:t>□</w:t>
      </w:r>
      <w:r>
        <w:rPr>
          <w:rFonts w:cs="Calibri"/>
          <w:sz w:val="20"/>
          <w:szCs w:val="20"/>
        </w:rPr>
        <w:t xml:space="preserve"> </w:t>
      </w:r>
      <w:r w:rsidR="005F2DC0" w:rsidRPr="00411625">
        <w:rPr>
          <w:rFonts w:asciiTheme="minorHAnsi" w:hAnsiTheme="minorHAnsi" w:cstheme="minorHAnsi"/>
          <w:b/>
          <w:sz w:val="20"/>
          <w:szCs w:val="20"/>
        </w:rPr>
        <w:t>copia del documento di identità</w:t>
      </w:r>
      <w:r w:rsidR="00CA0BB6">
        <w:rPr>
          <w:rFonts w:asciiTheme="minorHAnsi" w:hAnsiTheme="minorHAnsi" w:cstheme="minorHAnsi"/>
          <w:b/>
          <w:sz w:val="20"/>
          <w:szCs w:val="20"/>
        </w:rPr>
        <w:t xml:space="preserve"> del richiedente</w:t>
      </w:r>
    </w:p>
    <w:p w:rsidR="005F2DC0" w:rsidRDefault="00014258" w:rsidP="00A673D9">
      <w:pPr>
        <w:pStyle w:val="NormaleWeb"/>
        <w:spacing w:after="0"/>
        <w:jc w:val="both"/>
        <w:rPr>
          <w:rFonts w:asciiTheme="minorHAnsi" w:hAnsiTheme="minorHAnsi" w:cstheme="minorHAnsi"/>
          <w:b/>
          <w:sz w:val="16"/>
          <w:szCs w:val="16"/>
        </w:rPr>
      </w:pPr>
      <w:r>
        <w:rPr>
          <w:rFonts w:asciiTheme="minorHAnsi" w:hAnsiTheme="minorHAnsi" w:cstheme="minorHAnsi"/>
          <w:i/>
          <w:sz w:val="16"/>
          <w:szCs w:val="16"/>
        </w:rPr>
        <w:t xml:space="preserve">    </w:t>
      </w:r>
      <w:r w:rsidRPr="00014258">
        <w:rPr>
          <w:rFonts w:asciiTheme="minorHAnsi" w:hAnsiTheme="minorHAnsi" w:cstheme="minorHAnsi"/>
          <w:i/>
          <w:sz w:val="16"/>
          <w:szCs w:val="16"/>
        </w:rPr>
        <w:t xml:space="preserve">(non è necessaria in caso di </w:t>
      </w:r>
      <w:proofErr w:type="spellStart"/>
      <w:r w:rsidRPr="00014258">
        <w:rPr>
          <w:rFonts w:asciiTheme="minorHAnsi" w:hAnsiTheme="minorHAnsi" w:cstheme="minorHAnsi"/>
          <w:i/>
          <w:sz w:val="16"/>
          <w:szCs w:val="16"/>
        </w:rPr>
        <w:t>sottoscrzione</w:t>
      </w:r>
      <w:proofErr w:type="spellEnd"/>
      <w:r w:rsidRPr="00014258">
        <w:rPr>
          <w:rFonts w:asciiTheme="minorHAnsi" w:hAnsiTheme="minorHAnsi" w:cstheme="minorHAnsi"/>
          <w:i/>
          <w:sz w:val="16"/>
          <w:szCs w:val="16"/>
        </w:rPr>
        <w:t xml:space="preserve"> digitale)</w:t>
      </w:r>
      <w:r w:rsidRPr="00014258">
        <w:rPr>
          <w:rFonts w:asciiTheme="minorHAnsi" w:hAnsiTheme="minorHAnsi" w:cstheme="minorHAnsi"/>
          <w:b/>
          <w:sz w:val="16"/>
          <w:szCs w:val="16"/>
        </w:rPr>
        <w:t xml:space="preserve"> </w:t>
      </w:r>
    </w:p>
    <w:bookmarkEnd w:id="3"/>
    <w:p w:rsidR="009E16C1" w:rsidRDefault="009E16C1" w:rsidP="00A673D9">
      <w:pPr>
        <w:pStyle w:val="NormaleWeb"/>
        <w:spacing w:after="0"/>
        <w:jc w:val="both"/>
        <w:rPr>
          <w:rFonts w:asciiTheme="minorHAnsi" w:hAnsiTheme="minorHAnsi" w:cstheme="minorHAnsi"/>
          <w:b/>
          <w:sz w:val="16"/>
          <w:szCs w:val="16"/>
        </w:rPr>
      </w:pPr>
    </w:p>
    <w:p w:rsidR="00164192" w:rsidRDefault="00164192" w:rsidP="00164192">
      <w:pPr>
        <w:pStyle w:val="NormaleWeb"/>
        <w:spacing w:before="120" w:after="0"/>
        <w:jc w:val="both"/>
        <w:rPr>
          <w:rFonts w:asciiTheme="minorHAnsi" w:hAnsiTheme="minorHAnsi" w:cstheme="minorHAnsi"/>
          <w:sz w:val="20"/>
          <w:szCs w:val="20"/>
          <w:u w:val="single"/>
        </w:rPr>
      </w:pPr>
      <w:r>
        <w:rPr>
          <w:rFonts w:asciiTheme="minorHAnsi" w:hAnsiTheme="minorHAnsi" w:cstheme="minorHAnsi"/>
          <w:sz w:val="20"/>
          <w:szCs w:val="20"/>
          <w:u w:val="single"/>
        </w:rPr>
        <w:t>Informativa sul trattamento dei dati personali ai sensi del Regolamento (UE) 2016/679 (c.d. GDPR)</w:t>
      </w:r>
    </w:p>
    <w:p w:rsidR="00164192" w:rsidRDefault="00164192" w:rsidP="00164192">
      <w:pPr>
        <w:pStyle w:val="NormaleWeb"/>
        <w:spacing w:after="0"/>
        <w:jc w:val="both"/>
        <w:rPr>
          <w:rFonts w:asciiTheme="minorHAnsi" w:hAnsiTheme="minorHAnsi" w:cstheme="minorHAnsi"/>
          <w:sz w:val="20"/>
          <w:szCs w:val="20"/>
        </w:rPr>
      </w:pPr>
    </w:p>
    <w:p w:rsidR="00164192" w:rsidRDefault="00164192" w:rsidP="00164192">
      <w:pPr>
        <w:pStyle w:val="NormaleWeb"/>
        <w:spacing w:after="0"/>
        <w:jc w:val="both"/>
        <w:rPr>
          <w:rFonts w:asciiTheme="minorHAnsi" w:hAnsiTheme="minorHAnsi" w:cstheme="minorHAnsi"/>
          <w:sz w:val="20"/>
          <w:szCs w:val="20"/>
        </w:rPr>
      </w:pPr>
      <w:r>
        <w:rPr>
          <w:rFonts w:asciiTheme="minorHAnsi" w:hAnsiTheme="minorHAnsi" w:cstheme="minorHAnsi"/>
          <w:sz w:val="20"/>
          <w:szCs w:val="20"/>
        </w:rPr>
        <w:t xml:space="preserve">La informiamo ai </w:t>
      </w:r>
      <w:proofErr w:type="gramStart"/>
      <w:r>
        <w:rPr>
          <w:rFonts w:asciiTheme="minorHAnsi" w:hAnsiTheme="minorHAnsi" w:cstheme="minorHAnsi"/>
          <w:sz w:val="20"/>
          <w:szCs w:val="20"/>
        </w:rPr>
        <w:t>sensi  del</w:t>
      </w:r>
      <w:proofErr w:type="gramEnd"/>
      <w:r>
        <w:rPr>
          <w:rFonts w:asciiTheme="minorHAnsi" w:hAnsiTheme="minorHAnsi" w:cstheme="minorHAnsi"/>
          <w:sz w:val="20"/>
          <w:szCs w:val="20"/>
        </w:rPr>
        <w:t xml:space="preserve"> Regolamento (UE) 2016/679 i (“GDPR”) i suoi dati personali di cui sopra saranno trattati, in qualità di Titolare del trattamento (art. 4, n° 7, GDPR), da Euregio Plus SGR S.p.A./A.G. (la SGR nel seguito), che ha sede in Passaggio Duomo, 15, 39100, Bolzano (la “SGR”) con base giuridica riconducibile al sopracitato decreto D.lgs. n. 33/2013 nonché al GDPR e correlata condizione di liceità riconducibile ad obbligo legale del titolare. Il conferimento dei dati personali di cui alla presente dichiarazione è necessario per consentire alla SGR di adempiere agli obblighi derivanti dall’applicazione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n. 33/2013.</w:t>
      </w:r>
    </w:p>
    <w:p w:rsidR="00164192" w:rsidRDefault="00164192" w:rsidP="00164192">
      <w:pPr>
        <w:pStyle w:val="NormaleWeb"/>
        <w:spacing w:after="0"/>
        <w:jc w:val="both"/>
        <w:rPr>
          <w:rFonts w:asciiTheme="minorHAnsi" w:hAnsiTheme="minorHAnsi" w:cstheme="minorHAnsi"/>
          <w:sz w:val="20"/>
          <w:szCs w:val="20"/>
        </w:rPr>
      </w:pPr>
      <w:r>
        <w:rPr>
          <w:rFonts w:asciiTheme="minorHAnsi" w:hAnsiTheme="minorHAnsi" w:cstheme="minorHAnsi"/>
          <w:sz w:val="20"/>
          <w:szCs w:val="20"/>
        </w:rPr>
        <w:t xml:space="preserve">All’interno della SGR i dati saranno trattati da dipendenti della SGR a tal fine espressamente autorizzati nonché, per attività accessorie legate ad adempimenti legali/amministrativi, consegna documenti, elaborazioni, da soggetti </w:t>
      </w:r>
      <w:proofErr w:type="gramStart"/>
      <w:r>
        <w:rPr>
          <w:rFonts w:asciiTheme="minorHAnsi" w:hAnsiTheme="minorHAnsi" w:cstheme="minorHAnsi"/>
          <w:sz w:val="20"/>
          <w:szCs w:val="20"/>
        </w:rPr>
        <w:t>esterni  espressamente</w:t>
      </w:r>
      <w:proofErr w:type="gramEnd"/>
      <w:r>
        <w:rPr>
          <w:rFonts w:asciiTheme="minorHAnsi" w:hAnsiTheme="minorHAnsi" w:cstheme="minorHAnsi"/>
          <w:sz w:val="20"/>
          <w:szCs w:val="20"/>
        </w:rPr>
        <w:t xml:space="preserve"> nominati quali responsabili del trattamento (art. 28 GDPR) ed impegnati alla riservatezza. </w:t>
      </w:r>
    </w:p>
    <w:p w:rsidR="00164192" w:rsidRDefault="00164192" w:rsidP="00164192">
      <w:pPr>
        <w:pStyle w:val="NormaleWeb"/>
        <w:spacing w:after="0"/>
        <w:jc w:val="both"/>
        <w:rPr>
          <w:rFonts w:asciiTheme="minorHAnsi" w:hAnsiTheme="minorHAnsi" w:cstheme="minorHAnsi"/>
          <w:b/>
          <w:sz w:val="16"/>
          <w:szCs w:val="16"/>
        </w:rPr>
      </w:pPr>
      <w:r>
        <w:rPr>
          <w:rFonts w:asciiTheme="minorHAnsi" w:hAnsiTheme="minorHAnsi" w:cstheme="minorHAnsi"/>
          <w:sz w:val="20"/>
          <w:szCs w:val="20"/>
        </w:rPr>
        <w:lastRenderedPageBreak/>
        <w:t xml:space="preserve">I dati personali saranno conservati per un periodo massimo di 10 anni dalla conclusione della pratica fatte salve le più cogenti disposizioni delle Autorità di controllo e pubblica sicurezza o, in caso di contestazioni, per il termine prescrizionale previsto dalla normativa </w:t>
      </w:r>
      <w:proofErr w:type="gramStart"/>
      <w:r>
        <w:rPr>
          <w:rFonts w:asciiTheme="minorHAnsi" w:hAnsiTheme="minorHAnsi" w:cstheme="minorHAnsi"/>
          <w:sz w:val="20"/>
          <w:szCs w:val="20"/>
        </w:rPr>
        <w:t>vigente .</w:t>
      </w:r>
      <w:proofErr w:type="gramEnd"/>
      <w:r>
        <w:rPr>
          <w:rFonts w:asciiTheme="minorHAnsi" w:hAnsiTheme="minorHAnsi" w:cstheme="minorHAnsi"/>
          <w:sz w:val="20"/>
          <w:szCs w:val="20"/>
        </w:rPr>
        <w:t xml:space="preserve"> </w:t>
      </w:r>
    </w:p>
    <w:p w:rsidR="00164192" w:rsidRDefault="00164192" w:rsidP="00164192">
      <w:pPr>
        <w:pStyle w:val="NormaleWeb"/>
        <w:spacing w:after="0"/>
        <w:jc w:val="both"/>
        <w:rPr>
          <w:rFonts w:asciiTheme="minorHAnsi" w:hAnsiTheme="minorHAnsi" w:cstheme="minorHAnsi"/>
          <w:b/>
          <w:sz w:val="16"/>
          <w:szCs w:val="16"/>
        </w:rPr>
      </w:pPr>
      <w:r>
        <w:rPr>
          <w:rFonts w:asciiTheme="minorHAnsi" w:hAnsiTheme="minorHAnsi" w:cstheme="minorHAnsi"/>
          <w:sz w:val="20"/>
          <w:szCs w:val="20"/>
        </w:rPr>
        <w:t>Le lavorazioni avverranno in Italia utilizzando i più alti standard di sicurezza ispirati alle indicazioni ENISA e finalizzati a ridurre al minimo i rischi di perdita di riservatezza, integrità, disponibilità dei dati conferiti. In nessun caso i dati raccolti saranno oggetto di diffusione o comunicazione impropria a soggetti non autorizzati.</w:t>
      </w:r>
    </w:p>
    <w:p w:rsidR="00A673D9" w:rsidRPr="00A8188C" w:rsidRDefault="00164192" w:rsidP="00164192">
      <w:pPr>
        <w:pStyle w:val="NormaleWeb"/>
        <w:spacing w:after="0"/>
        <w:jc w:val="both"/>
        <w:rPr>
          <w:rFonts w:asciiTheme="minorHAnsi" w:hAnsiTheme="minorHAnsi" w:cstheme="minorHAnsi"/>
          <w:b/>
          <w:sz w:val="20"/>
          <w:szCs w:val="20"/>
        </w:rPr>
      </w:pPr>
      <w:r>
        <w:rPr>
          <w:rFonts w:asciiTheme="minorHAnsi" w:hAnsiTheme="minorHAnsi" w:cstheme="minorHAnsi"/>
          <w:sz w:val="20"/>
          <w:szCs w:val="20"/>
        </w:rPr>
        <w:t>Per l'esercizio dei diritti riconosciuti agli interessati dall'attuale normativa, nonché per ogni altro tipo di informazione sul trattamento, l'interessato potrà rivolgersi al Titolare nonché al referente interno del trattamento mediante RR indirizzata alla sede della SGR all'attenzione del servizio legale oppure via e-mail all'indirizzo legale@euregioplus.com. L'interessato potrà inoltra contattare direttamente il Responsabile per la Protezione dei Dati (DPO) all'indirizzo dpo@euregioplus.com oppure l'Autorità Garante della Privacy utilizzando la procedura indicata nel sito dell'autorità stessa.</w:t>
      </w:r>
    </w:p>
    <w:p w:rsidR="0062583C" w:rsidRPr="00A8188C" w:rsidRDefault="0062583C" w:rsidP="00A673D9">
      <w:pPr>
        <w:pStyle w:val="NormaleWeb"/>
        <w:spacing w:after="0"/>
        <w:jc w:val="both"/>
        <w:rPr>
          <w:rFonts w:asciiTheme="minorHAnsi" w:hAnsiTheme="minorHAnsi" w:cstheme="minorHAnsi"/>
          <w:b/>
          <w:sz w:val="20"/>
          <w:szCs w:val="20"/>
        </w:rPr>
      </w:pPr>
    </w:p>
    <w:p w:rsidR="00411625" w:rsidRDefault="00411625" w:rsidP="0062583C">
      <w:pPr>
        <w:pStyle w:val="NormaleWeb"/>
        <w:spacing w:after="0" w:line="360" w:lineRule="auto"/>
        <w:rPr>
          <w:rFonts w:asciiTheme="minorHAnsi" w:hAnsiTheme="minorHAnsi" w:cstheme="minorHAnsi"/>
          <w:sz w:val="20"/>
          <w:szCs w:val="20"/>
        </w:rPr>
      </w:pPr>
    </w:p>
    <w:p w:rsidR="002C1998" w:rsidRPr="00A8188C" w:rsidRDefault="00A673D9" w:rsidP="0062583C">
      <w:pPr>
        <w:pStyle w:val="NormaleWeb"/>
        <w:spacing w:after="0" w:line="360" w:lineRule="auto"/>
        <w:rPr>
          <w:rFonts w:asciiTheme="minorHAnsi" w:hAnsiTheme="minorHAnsi" w:cstheme="minorHAnsi"/>
          <w:sz w:val="20"/>
          <w:szCs w:val="20"/>
        </w:rPr>
      </w:pPr>
      <w:r w:rsidRPr="00A8188C">
        <w:rPr>
          <w:rFonts w:asciiTheme="minorHAnsi" w:hAnsiTheme="minorHAnsi" w:cstheme="minorHAnsi"/>
          <w:sz w:val="20"/>
          <w:szCs w:val="20"/>
        </w:rPr>
        <w:t>Luogo e</w:t>
      </w:r>
      <w:r w:rsidR="0003063C" w:rsidRPr="00A8188C">
        <w:rPr>
          <w:rFonts w:asciiTheme="minorHAnsi" w:hAnsiTheme="minorHAnsi" w:cstheme="minorHAnsi"/>
          <w:sz w:val="20"/>
          <w:szCs w:val="20"/>
        </w:rPr>
        <w:t xml:space="preserve"> data ___</w:t>
      </w:r>
      <w:r w:rsidR="00411625">
        <w:rPr>
          <w:rFonts w:asciiTheme="minorHAnsi" w:hAnsiTheme="minorHAnsi" w:cstheme="minorHAnsi"/>
          <w:sz w:val="20"/>
          <w:szCs w:val="20"/>
        </w:rPr>
        <w:t>____</w:t>
      </w:r>
      <w:r w:rsidR="0003063C" w:rsidRPr="00A8188C">
        <w:rPr>
          <w:rFonts w:asciiTheme="minorHAnsi" w:hAnsiTheme="minorHAnsi" w:cstheme="minorHAnsi"/>
          <w:sz w:val="20"/>
          <w:szCs w:val="20"/>
        </w:rPr>
        <w:t>____________</w:t>
      </w:r>
      <w:r w:rsidRPr="00A8188C">
        <w:rPr>
          <w:rFonts w:asciiTheme="minorHAnsi" w:hAnsiTheme="minorHAnsi" w:cstheme="minorHAnsi"/>
          <w:sz w:val="20"/>
          <w:szCs w:val="20"/>
        </w:rPr>
        <w:t xml:space="preserve">____ </w:t>
      </w:r>
      <w:r w:rsidRPr="00A8188C">
        <w:rPr>
          <w:rFonts w:asciiTheme="minorHAnsi" w:hAnsiTheme="minorHAnsi" w:cstheme="minorHAnsi"/>
          <w:sz w:val="20"/>
          <w:szCs w:val="20"/>
        </w:rPr>
        <w:tab/>
      </w:r>
      <w:r w:rsidRPr="00A8188C">
        <w:rPr>
          <w:rFonts w:asciiTheme="minorHAnsi" w:hAnsiTheme="minorHAnsi" w:cstheme="minorHAnsi"/>
          <w:sz w:val="20"/>
          <w:szCs w:val="20"/>
        </w:rPr>
        <w:tab/>
      </w:r>
      <w:r w:rsidR="00411625">
        <w:rPr>
          <w:rFonts w:asciiTheme="minorHAnsi" w:hAnsiTheme="minorHAnsi" w:cstheme="minorHAnsi"/>
          <w:sz w:val="20"/>
          <w:szCs w:val="20"/>
        </w:rPr>
        <w:t xml:space="preserve">      </w:t>
      </w:r>
      <w:r w:rsidRPr="00A8188C">
        <w:rPr>
          <w:rFonts w:asciiTheme="minorHAnsi" w:hAnsiTheme="minorHAnsi" w:cstheme="minorHAnsi"/>
          <w:sz w:val="20"/>
          <w:szCs w:val="20"/>
        </w:rPr>
        <w:t>Firma ___________</w:t>
      </w:r>
      <w:r w:rsidR="00411625">
        <w:rPr>
          <w:rFonts w:asciiTheme="minorHAnsi" w:hAnsiTheme="minorHAnsi" w:cstheme="minorHAnsi"/>
          <w:sz w:val="20"/>
          <w:szCs w:val="20"/>
        </w:rPr>
        <w:t>___</w:t>
      </w:r>
      <w:r w:rsidRPr="00A8188C">
        <w:rPr>
          <w:rFonts w:asciiTheme="minorHAnsi" w:hAnsiTheme="minorHAnsi" w:cstheme="minorHAnsi"/>
          <w:sz w:val="20"/>
          <w:szCs w:val="20"/>
        </w:rPr>
        <w:t xml:space="preserve">______________________________ </w:t>
      </w:r>
    </w:p>
    <w:sectPr w:rsidR="002C1998" w:rsidRPr="00A8188C" w:rsidSect="00411625">
      <w:footerReference w:type="even" r:id="rId10"/>
      <w:footerReference w:type="default" r:id="rId11"/>
      <w:pgSz w:w="11906" w:h="16838"/>
      <w:pgMar w:top="1134"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B92" w:rsidRDefault="00EA2B92">
      <w:r>
        <w:separator/>
      </w:r>
    </w:p>
  </w:endnote>
  <w:endnote w:type="continuationSeparator" w:id="0">
    <w:p w:rsidR="00EA2B92" w:rsidRDefault="00EA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E79" w:rsidRDefault="00E65BEC" w:rsidP="00AB6718">
    <w:pPr>
      <w:framePr w:wrap="around" w:vAnchor="text" w:hAnchor="margin" w:xAlign="right" w:y="1"/>
    </w:pPr>
    <w:r>
      <w:fldChar w:fldCharType="begin"/>
    </w:r>
    <w:r w:rsidR="009D2E79">
      <w:instrText xml:space="preserve">PAGE  </w:instrText>
    </w:r>
    <w:r>
      <w:fldChar w:fldCharType="end"/>
    </w:r>
  </w:p>
  <w:p w:rsidR="009D2E79" w:rsidRDefault="009D2E79" w:rsidP="001E765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E79" w:rsidRDefault="00E65BEC" w:rsidP="002E7257">
    <w:pPr>
      <w:pStyle w:val="Pidipagina"/>
      <w:framePr w:wrap="around" w:vAnchor="text" w:hAnchor="margin" w:xAlign="right" w:y="1"/>
      <w:rPr>
        <w:rStyle w:val="Numeropagina"/>
      </w:rPr>
    </w:pPr>
    <w:r>
      <w:rPr>
        <w:rStyle w:val="Numeropagina"/>
      </w:rPr>
      <w:fldChar w:fldCharType="begin"/>
    </w:r>
    <w:r w:rsidR="009D2E79">
      <w:rPr>
        <w:rStyle w:val="Numeropagina"/>
      </w:rPr>
      <w:instrText xml:space="preserve">PAGE  </w:instrText>
    </w:r>
    <w:r>
      <w:rPr>
        <w:rStyle w:val="Numeropagina"/>
      </w:rPr>
      <w:fldChar w:fldCharType="separate"/>
    </w:r>
    <w:r w:rsidR="00A8188C">
      <w:rPr>
        <w:rStyle w:val="Numeropagina"/>
        <w:noProof/>
      </w:rPr>
      <w:t>2</w:t>
    </w:r>
    <w:r>
      <w:rPr>
        <w:rStyle w:val="Numeropagina"/>
      </w:rPr>
      <w:fldChar w:fldCharType="end"/>
    </w:r>
  </w:p>
  <w:p w:rsidR="009D2E79" w:rsidRPr="00F359F6" w:rsidRDefault="009D2E79" w:rsidP="001E7560">
    <w:pPr>
      <w:ind w:right="360" w:firstLine="720"/>
      <w:rPr>
        <w:color w:val="05377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B92" w:rsidRDefault="00EA2B92">
      <w:r>
        <w:separator/>
      </w:r>
    </w:p>
  </w:footnote>
  <w:footnote w:type="continuationSeparator" w:id="0">
    <w:p w:rsidR="00EA2B92" w:rsidRDefault="00EA2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56B"/>
    <w:multiLevelType w:val="hybridMultilevel"/>
    <w:tmpl w:val="F702C3AA"/>
    <w:lvl w:ilvl="0" w:tplc="5164BC14">
      <w:numFmt w:val="bullet"/>
      <w:lvlText w:val="-"/>
      <w:lvlJc w:val="left"/>
      <w:pPr>
        <w:ind w:left="360" w:hanging="360"/>
      </w:pPr>
      <w:rPr>
        <w:rFonts w:ascii="Calibri" w:eastAsiaTheme="minorEastAsia" w:hAnsi="Calibri" w:cs="Calibri" w:hint="default"/>
      </w:rPr>
    </w:lvl>
    <w:lvl w:ilvl="1" w:tplc="04100003">
      <w:start w:val="1"/>
      <w:numFmt w:val="bullet"/>
      <w:lvlText w:val="o"/>
      <w:lvlJc w:val="left"/>
      <w:pPr>
        <w:ind w:left="1080" w:hanging="360"/>
      </w:pPr>
      <w:rPr>
        <w:rFonts w:ascii="Courier New" w:hAnsi="Courier New" w:cs="Courier New" w:hint="default"/>
      </w:rPr>
    </w:lvl>
    <w:lvl w:ilvl="2" w:tplc="F4E46D6C">
      <w:start w:val="25"/>
      <w:numFmt w:val="bullet"/>
      <w:lvlText w:val=""/>
      <w:lvlJc w:val="left"/>
      <w:pPr>
        <w:ind w:left="1800" w:hanging="360"/>
      </w:pPr>
      <w:rPr>
        <w:rFonts w:ascii="Symbol" w:eastAsiaTheme="minorEastAsia" w:hAnsi="Symbol" w:cstheme="minorBid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6C60F7"/>
    <w:multiLevelType w:val="hybridMultilevel"/>
    <w:tmpl w:val="FA204D8C"/>
    <w:lvl w:ilvl="0" w:tplc="7ADCE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030A72"/>
    <w:multiLevelType w:val="hybridMultilevel"/>
    <w:tmpl w:val="BDE6C7A0"/>
    <w:lvl w:ilvl="0" w:tplc="707CE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E0105E"/>
    <w:multiLevelType w:val="hybridMultilevel"/>
    <w:tmpl w:val="16D2EBDA"/>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CF000B3"/>
    <w:multiLevelType w:val="hybridMultilevel"/>
    <w:tmpl w:val="CA6AE7B6"/>
    <w:lvl w:ilvl="0" w:tplc="4BCEB02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F6415EF"/>
    <w:multiLevelType w:val="hybridMultilevel"/>
    <w:tmpl w:val="9A46182E"/>
    <w:lvl w:ilvl="0" w:tplc="96664D1C">
      <w:start w:val="1"/>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AD380B"/>
    <w:multiLevelType w:val="hybridMultilevel"/>
    <w:tmpl w:val="9CAA9CDA"/>
    <w:lvl w:ilvl="0" w:tplc="1BE235CA">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AC70A87"/>
    <w:multiLevelType w:val="multilevel"/>
    <w:tmpl w:val="591CEFC6"/>
    <w:lvl w:ilvl="0">
      <w:start w:val="4"/>
      <w:numFmt w:val="decimal"/>
      <w:lvlText w:val="%1"/>
      <w:lvlJc w:val="left"/>
      <w:pPr>
        <w:ind w:left="360" w:hanging="360"/>
      </w:pPr>
      <w:rPr>
        <w:rFonts w:hint="default"/>
        <w:u w:val="single"/>
      </w:rPr>
    </w:lvl>
    <w:lvl w:ilvl="1">
      <w:start w:val="1"/>
      <w:numFmt w:val="lowerLetter"/>
      <w:lvlText w:val="%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526A7504"/>
    <w:multiLevelType w:val="hybridMultilevel"/>
    <w:tmpl w:val="16D2EBDA"/>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78E3431"/>
    <w:multiLevelType w:val="hybridMultilevel"/>
    <w:tmpl w:val="E7B6F28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813E61"/>
    <w:multiLevelType w:val="hybridMultilevel"/>
    <w:tmpl w:val="FB42A20A"/>
    <w:lvl w:ilvl="0" w:tplc="707CE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331F63"/>
    <w:multiLevelType w:val="hybridMultilevel"/>
    <w:tmpl w:val="814CCCCA"/>
    <w:lvl w:ilvl="0" w:tplc="38E2BAB6">
      <w:start w:val="1"/>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7B65659"/>
    <w:multiLevelType w:val="hybridMultilevel"/>
    <w:tmpl w:val="898A140C"/>
    <w:lvl w:ilvl="0" w:tplc="F442485C">
      <w:start w:val="1"/>
      <w:numFmt w:val="decimal"/>
      <w:pStyle w:val="Titolo1"/>
      <w:lvlText w:val="%1."/>
      <w:lvlJc w:val="left"/>
      <w:pPr>
        <w:ind w:left="360" w:hanging="360"/>
      </w:pPr>
      <w:rPr>
        <w:rFonts w:hint="default"/>
      </w:rPr>
    </w:lvl>
    <w:lvl w:ilvl="1" w:tplc="7CAEA88E">
      <w:numFmt w:val="bullet"/>
      <w:lvlText w:val="-"/>
      <w:lvlJc w:val="left"/>
      <w:pPr>
        <w:ind w:left="1080" w:hanging="360"/>
      </w:pPr>
      <w:rPr>
        <w:rFonts w:ascii="Calibri" w:eastAsiaTheme="minorEastAsia" w:hAnsi="Calibri"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9A037D3"/>
    <w:multiLevelType w:val="hybridMultilevel"/>
    <w:tmpl w:val="42320B1E"/>
    <w:lvl w:ilvl="0" w:tplc="BFD00B4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11"/>
  </w:num>
  <w:num w:numId="3">
    <w:abstractNumId w:val="6"/>
  </w:num>
  <w:num w:numId="4">
    <w:abstractNumId w:val="7"/>
  </w:num>
  <w:num w:numId="5">
    <w:abstractNumId w:val="3"/>
  </w:num>
  <w:num w:numId="6">
    <w:abstractNumId w:val="13"/>
  </w:num>
  <w:num w:numId="7">
    <w:abstractNumId w:val="4"/>
  </w:num>
  <w:num w:numId="8">
    <w:abstractNumId w:val="0"/>
  </w:num>
  <w:num w:numId="9">
    <w:abstractNumId w:val="12"/>
  </w:num>
  <w:num w:numId="10">
    <w:abstractNumId w:val="9"/>
  </w:num>
  <w:num w:numId="11">
    <w:abstractNumId w:val="2"/>
  </w:num>
  <w:num w:numId="12">
    <w:abstractNumId w:val="8"/>
  </w:num>
  <w:num w:numId="13">
    <w:abstractNumId w:val="5"/>
  </w:num>
  <w:num w:numId="14">
    <w:abstractNumId w:val="12"/>
  </w:num>
  <w:num w:numId="15">
    <w:abstractNumId w:val="10"/>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revisionView w:inkAnnotation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98"/>
    <w:rsid w:val="00001778"/>
    <w:rsid w:val="00014258"/>
    <w:rsid w:val="00022314"/>
    <w:rsid w:val="0002414A"/>
    <w:rsid w:val="0003063C"/>
    <w:rsid w:val="00040C2B"/>
    <w:rsid w:val="0004217A"/>
    <w:rsid w:val="00042F8A"/>
    <w:rsid w:val="00051F86"/>
    <w:rsid w:val="00060BC1"/>
    <w:rsid w:val="00062F18"/>
    <w:rsid w:val="00073892"/>
    <w:rsid w:val="00080044"/>
    <w:rsid w:val="00082334"/>
    <w:rsid w:val="0009697B"/>
    <w:rsid w:val="000A2870"/>
    <w:rsid w:val="000A2F1E"/>
    <w:rsid w:val="000B00D6"/>
    <w:rsid w:val="000B1931"/>
    <w:rsid w:val="000B1A84"/>
    <w:rsid w:val="000C2134"/>
    <w:rsid w:val="000D1AC4"/>
    <w:rsid w:val="000E0884"/>
    <w:rsid w:val="000E3998"/>
    <w:rsid w:val="000F347F"/>
    <w:rsid w:val="000F745B"/>
    <w:rsid w:val="0010210F"/>
    <w:rsid w:val="0010577C"/>
    <w:rsid w:val="001103A7"/>
    <w:rsid w:val="001106BB"/>
    <w:rsid w:val="00115272"/>
    <w:rsid w:val="00116A86"/>
    <w:rsid w:val="0012304F"/>
    <w:rsid w:val="0013015E"/>
    <w:rsid w:val="001313B7"/>
    <w:rsid w:val="001324A7"/>
    <w:rsid w:val="00154D53"/>
    <w:rsid w:val="00164192"/>
    <w:rsid w:val="001734E9"/>
    <w:rsid w:val="00175376"/>
    <w:rsid w:val="00176492"/>
    <w:rsid w:val="00182996"/>
    <w:rsid w:val="00183284"/>
    <w:rsid w:val="00183D18"/>
    <w:rsid w:val="001844BC"/>
    <w:rsid w:val="00192179"/>
    <w:rsid w:val="001A4E01"/>
    <w:rsid w:val="001B521B"/>
    <w:rsid w:val="001C3021"/>
    <w:rsid w:val="001C6275"/>
    <w:rsid w:val="001C7D4D"/>
    <w:rsid w:val="001D17D0"/>
    <w:rsid w:val="001D2BAE"/>
    <w:rsid w:val="001E7560"/>
    <w:rsid w:val="001E7656"/>
    <w:rsid w:val="001F2AA9"/>
    <w:rsid w:val="001F69E3"/>
    <w:rsid w:val="00203EE4"/>
    <w:rsid w:val="00214721"/>
    <w:rsid w:val="0022250D"/>
    <w:rsid w:val="00230427"/>
    <w:rsid w:val="002331C6"/>
    <w:rsid w:val="002345D5"/>
    <w:rsid w:val="00236B61"/>
    <w:rsid w:val="00244ACC"/>
    <w:rsid w:val="00272A6F"/>
    <w:rsid w:val="0028120B"/>
    <w:rsid w:val="0028167B"/>
    <w:rsid w:val="00281E16"/>
    <w:rsid w:val="00283BBA"/>
    <w:rsid w:val="00290AF7"/>
    <w:rsid w:val="002952BF"/>
    <w:rsid w:val="002A7096"/>
    <w:rsid w:val="002A73B8"/>
    <w:rsid w:val="002B160C"/>
    <w:rsid w:val="002B210E"/>
    <w:rsid w:val="002C1998"/>
    <w:rsid w:val="002C66D0"/>
    <w:rsid w:val="002D2708"/>
    <w:rsid w:val="002D3069"/>
    <w:rsid w:val="002D6967"/>
    <w:rsid w:val="002E17EA"/>
    <w:rsid w:val="002E2081"/>
    <w:rsid w:val="002E28C2"/>
    <w:rsid w:val="002E4FA5"/>
    <w:rsid w:val="002E638A"/>
    <w:rsid w:val="002E7257"/>
    <w:rsid w:val="002F287B"/>
    <w:rsid w:val="002F3E45"/>
    <w:rsid w:val="0030470E"/>
    <w:rsid w:val="00306465"/>
    <w:rsid w:val="00317C01"/>
    <w:rsid w:val="003262F4"/>
    <w:rsid w:val="00342BEC"/>
    <w:rsid w:val="00347EE7"/>
    <w:rsid w:val="00360B3B"/>
    <w:rsid w:val="003624CA"/>
    <w:rsid w:val="003726F3"/>
    <w:rsid w:val="003746DC"/>
    <w:rsid w:val="00376319"/>
    <w:rsid w:val="003918FD"/>
    <w:rsid w:val="00394F78"/>
    <w:rsid w:val="003A6527"/>
    <w:rsid w:val="003B197B"/>
    <w:rsid w:val="003B4163"/>
    <w:rsid w:val="003B44F6"/>
    <w:rsid w:val="003C145D"/>
    <w:rsid w:val="003C2B8E"/>
    <w:rsid w:val="003D4F9A"/>
    <w:rsid w:val="003D6C12"/>
    <w:rsid w:val="003E7AE4"/>
    <w:rsid w:val="003F5265"/>
    <w:rsid w:val="003F59B5"/>
    <w:rsid w:val="00400CC4"/>
    <w:rsid w:val="004023D4"/>
    <w:rsid w:val="004052DA"/>
    <w:rsid w:val="00411625"/>
    <w:rsid w:val="00412170"/>
    <w:rsid w:val="004121AF"/>
    <w:rsid w:val="0041335B"/>
    <w:rsid w:val="00421ACF"/>
    <w:rsid w:val="00432CFA"/>
    <w:rsid w:val="004375FE"/>
    <w:rsid w:val="00442384"/>
    <w:rsid w:val="004442A3"/>
    <w:rsid w:val="00444541"/>
    <w:rsid w:val="00444BC6"/>
    <w:rsid w:val="00454243"/>
    <w:rsid w:val="0046167A"/>
    <w:rsid w:val="00462A14"/>
    <w:rsid w:val="00466073"/>
    <w:rsid w:val="00472CB6"/>
    <w:rsid w:val="00481343"/>
    <w:rsid w:val="00495912"/>
    <w:rsid w:val="00496777"/>
    <w:rsid w:val="00497169"/>
    <w:rsid w:val="004A1B5D"/>
    <w:rsid w:val="004A4614"/>
    <w:rsid w:val="004B1085"/>
    <w:rsid w:val="004B4C39"/>
    <w:rsid w:val="004B5A82"/>
    <w:rsid w:val="004B5D75"/>
    <w:rsid w:val="004B5EE6"/>
    <w:rsid w:val="004D0A92"/>
    <w:rsid w:val="004D7733"/>
    <w:rsid w:val="004E1656"/>
    <w:rsid w:val="004E2846"/>
    <w:rsid w:val="004E454E"/>
    <w:rsid w:val="004E578F"/>
    <w:rsid w:val="004F29A0"/>
    <w:rsid w:val="004F3F38"/>
    <w:rsid w:val="00500D8F"/>
    <w:rsid w:val="0050748F"/>
    <w:rsid w:val="00507DB2"/>
    <w:rsid w:val="00514921"/>
    <w:rsid w:val="00516446"/>
    <w:rsid w:val="005300C4"/>
    <w:rsid w:val="0053067D"/>
    <w:rsid w:val="00531A72"/>
    <w:rsid w:val="00540BFD"/>
    <w:rsid w:val="00541D41"/>
    <w:rsid w:val="0054648A"/>
    <w:rsid w:val="0055547D"/>
    <w:rsid w:val="00555BE9"/>
    <w:rsid w:val="00565F2F"/>
    <w:rsid w:val="00566D6E"/>
    <w:rsid w:val="00572284"/>
    <w:rsid w:val="005843C3"/>
    <w:rsid w:val="00586B0A"/>
    <w:rsid w:val="0058744B"/>
    <w:rsid w:val="005915EF"/>
    <w:rsid w:val="00593CFF"/>
    <w:rsid w:val="00595E20"/>
    <w:rsid w:val="00595FC1"/>
    <w:rsid w:val="005C1190"/>
    <w:rsid w:val="005C4DF9"/>
    <w:rsid w:val="005C654B"/>
    <w:rsid w:val="005C7A51"/>
    <w:rsid w:val="005E5A74"/>
    <w:rsid w:val="005F2DC0"/>
    <w:rsid w:val="005F3101"/>
    <w:rsid w:val="005F6E61"/>
    <w:rsid w:val="00600611"/>
    <w:rsid w:val="0060216A"/>
    <w:rsid w:val="0062583C"/>
    <w:rsid w:val="006263BD"/>
    <w:rsid w:val="00626793"/>
    <w:rsid w:val="00633247"/>
    <w:rsid w:val="006339C9"/>
    <w:rsid w:val="0064012D"/>
    <w:rsid w:val="00645194"/>
    <w:rsid w:val="00686192"/>
    <w:rsid w:val="00693147"/>
    <w:rsid w:val="0069374C"/>
    <w:rsid w:val="00694E01"/>
    <w:rsid w:val="00695DBB"/>
    <w:rsid w:val="00696E80"/>
    <w:rsid w:val="006A4D9B"/>
    <w:rsid w:val="006B5D56"/>
    <w:rsid w:val="006D0A1A"/>
    <w:rsid w:val="006D26B2"/>
    <w:rsid w:val="006E0CE2"/>
    <w:rsid w:val="006E384C"/>
    <w:rsid w:val="006F08A5"/>
    <w:rsid w:val="007062FE"/>
    <w:rsid w:val="00707309"/>
    <w:rsid w:val="00711BAB"/>
    <w:rsid w:val="0071721B"/>
    <w:rsid w:val="007226D0"/>
    <w:rsid w:val="00727EB5"/>
    <w:rsid w:val="00735745"/>
    <w:rsid w:val="00745164"/>
    <w:rsid w:val="00755525"/>
    <w:rsid w:val="00761E36"/>
    <w:rsid w:val="0076363E"/>
    <w:rsid w:val="0077166A"/>
    <w:rsid w:val="00784E69"/>
    <w:rsid w:val="00787363"/>
    <w:rsid w:val="00792E3E"/>
    <w:rsid w:val="00794BBF"/>
    <w:rsid w:val="007A454D"/>
    <w:rsid w:val="007A6151"/>
    <w:rsid w:val="007E3707"/>
    <w:rsid w:val="007E74FC"/>
    <w:rsid w:val="00800D48"/>
    <w:rsid w:val="00807AD2"/>
    <w:rsid w:val="00811680"/>
    <w:rsid w:val="008121B3"/>
    <w:rsid w:val="008135AC"/>
    <w:rsid w:val="00813937"/>
    <w:rsid w:val="00831EBA"/>
    <w:rsid w:val="0083427A"/>
    <w:rsid w:val="0083714E"/>
    <w:rsid w:val="008376C7"/>
    <w:rsid w:val="00844380"/>
    <w:rsid w:val="00866387"/>
    <w:rsid w:val="0086752A"/>
    <w:rsid w:val="008758B0"/>
    <w:rsid w:val="0089203B"/>
    <w:rsid w:val="00893B61"/>
    <w:rsid w:val="00894BE9"/>
    <w:rsid w:val="008A4424"/>
    <w:rsid w:val="008B4A0F"/>
    <w:rsid w:val="008C40FB"/>
    <w:rsid w:val="008C5C4C"/>
    <w:rsid w:val="008D3EC4"/>
    <w:rsid w:val="008E03F7"/>
    <w:rsid w:val="008E4302"/>
    <w:rsid w:val="008E4400"/>
    <w:rsid w:val="00901410"/>
    <w:rsid w:val="00925B12"/>
    <w:rsid w:val="0093025A"/>
    <w:rsid w:val="00940465"/>
    <w:rsid w:val="00947A11"/>
    <w:rsid w:val="00953891"/>
    <w:rsid w:val="00960D33"/>
    <w:rsid w:val="00961630"/>
    <w:rsid w:val="00961784"/>
    <w:rsid w:val="009625FA"/>
    <w:rsid w:val="009634EE"/>
    <w:rsid w:val="00964B3E"/>
    <w:rsid w:val="0097042D"/>
    <w:rsid w:val="00973C02"/>
    <w:rsid w:val="00974B0E"/>
    <w:rsid w:val="00980B9F"/>
    <w:rsid w:val="0099555C"/>
    <w:rsid w:val="009A1CC2"/>
    <w:rsid w:val="009A4DD6"/>
    <w:rsid w:val="009A4F79"/>
    <w:rsid w:val="009B28FA"/>
    <w:rsid w:val="009B29DF"/>
    <w:rsid w:val="009B6E49"/>
    <w:rsid w:val="009B6FE5"/>
    <w:rsid w:val="009D2E79"/>
    <w:rsid w:val="009E16C1"/>
    <w:rsid w:val="009E1B36"/>
    <w:rsid w:val="009E25CA"/>
    <w:rsid w:val="009E2B14"/>
    <w:rsid w:val="009E4491"/>
    <w:rsid w:val="00A11B4F"/>
    <w:rsid w:val="00A17CA7"/>
    <w:rsid w:val="00A519B6"/>
    <w:rsid w:val="00A65588"/>
    <w:rsid w:val="00A66E2D"/>
    <w:rsid w:val="00A673D9"/>
    <w:rsid w:val="00A67F19"/>
    <w:rsid w:val="00A72688"/>
    <w:rsid w:val="00A75F76"/>
    <w:rsid w:val="00A800B4"/>
    <w:rsid w:val="00A8188C"/>
    <w:rsid w:val="00A91FB3"/>
    <w:rsid w:val="00A946A2"/>
    <w:rsid w:val="00A95103"/>
    <w:rsid w:val="00A97129"/>
    <w:rsid w:val="00AB019D"/>
    <w:rsid w:val="00AB5B49"/>
    <w:rsid w:val="00AB6718"/>
    <w:rsid w:val="00AD41DC"/>
    <w:rsid w:val="00AF32FB"/>
    <w:rsid w:val="00AF632B"/>
    <w:rsid w:val="00B275EE"/>
    <w:rsid w:val="00B344E2"/>
    <w:rsid w:val="00B36B91"/>
    <w:rsid w:val="00B46DFB"/>
    <w:rsid w:val="00B54936"/>
    <w:rsid w:val="00B605E1"/>
    <w:rsid w:val="00B65F42"/>
    <w:rsid w:val="00B871B2"/>
    <w:rsid w:val="00B972D1"/>
    <w:rsid w:val="00BC0EE4"/>
    <w:rsid w:val="00BC35B4"/>
    <w:rsid w:val="00BC46F5"/>
    <w:rsid w:val="00BC5A98"/>
    <w:rsid w:val="00BC7B40"/>
    <w:rsid w:val="00BD0CF8"/>
    <w:rsid w:val="00BD408D"/>
    <w:rsid w:val="00BE23CB"/>
    <w:rsid w:val="00BE25F7"/>
    <w:rsid w:val="00BE718B"/>
    <w:rsid w:val="00BF3D1D"/>
    <w:rsid w:val="00C00191"/>
    <w:rsid w:val="00C01DDA"/>
    <w:rsid w:val="00C05A9E"/>
    <w:rsid w:val="00C106C0"/>
    <w:rsid w:val="00C119AB"/>
    <w:rsid w:val="00C1295A"/>
    <w:rsid w:val="00C25E78"/>
    <w:rsid w:val="00C35470"/>
    <w:rsid w:val="00C51227"/>
    <w:rsid w:val="00C52CB6"/>
    <w:rsid w:val="00C6080C"/>
    <w:rsid w:val="00C614DD"/>
    <w:rsid w:val="00C63B33"/>
    <w:rsid w:val="00C71B67"/>
    <w:rsid w:val="00C80076"/>
    <w:rsid w:val="00C97467"/>
    <w:rsid w:val="00CA0BB6"/>
    <w:rsid w:val="00CA5D1A"/>
    <w:rsid w:val="00CB19FE"/>
    <w:rsid w:val="00CB427D"/>
    <w:rsid w:val="00CB4C4F"/>
    <w:rsid w:val="00CC351C"/>
    <w:rsid w:val="00CC4C71"/>
    <w:rsid w:val="00CD1977"/>
    <w:rsid w:val="00CD1DF1"/>
    <w:rsid w:val="00CD3451"/>
    <w:rsid w:val="00CD60EC"/>
    <w:rsid w:val="00CE27BE"/>
    <w:rsid w:val="00CE3E9F"/>
    <w:rsid w:val="00CE5547"/>
    <w:rsid w:val="00CF5A0B"/>
    <w:rsid w:val="00CF7BF2"/>
    <w:rsid w:val="00D06E8C"/>
    <w:rsid w:val="00D07D6E"/>
    <w:rsid w:val="00D21D72"/>
    <w:rsid w:val="00D21DDD"/>
    <w:rsid w:val="00D2787F"/>
    <w:rsid w:val="00D32097"/>
    <w:rsid w:val="00D34156"/>
    <w:rsid w:val="00D34D22"/>
    <w:rsid w:val="00D37A9A"/>
    <w:rsid w:val="00D37C85"/>
    <w:rsid w:val="00D40D5E"/>
    <w:rsid w:val="00D41CF6"/>
    <w:rsid w:val="00D426BA"/>
    <w:rsid w:val="00D5121C"/>
    <w:rsid w:val="00D6137A"/>
    <w:rsid w:val="00D746A4"/>
    <w:rsid w:val="00D75CD1"/>
    <w:rsid w:val="00D76648"/>
    <w:rsid w:val="00D864CD"/>
    <w:rsid w:val="00D865D5"/>
    <w:rsid w:val="00D91A5B"/>
    <w:rsid w:val="00D9703C"/>
    <w:rsid w:val="00DC0B31"/>
    <w:rsid w:val="00DC1187"/>
    <w:rsid w:val="00DC3AF9"/>
    <w:rsid w:val="00DC6815"/>
    <w:rsid w:val="00DC7A43"/>
    <w:rsid w:val="00DE23D6"/>
    <w:rsid w:val="00DE3BDC"/>
    <w:rsid w:val="00DE47A3"/>
    <w:rsid w:val="00DE5F41"/>
    <w:rsid w:val="00E016C1"/>
    <w:rsid w:val="00E03568"/>
    <w:rsid w:val="00E03E59"/>
    <w:rsid w:val="00E20433"/>
    <w:rsid w:val="00E22CB9"/>
    <w:rsid w:val="00E36540"/>
    <w:rsid w:val="00E365B4"/>
    <w:rsid w:val="00E37659"/>
    <w:rsid w:val="00E46A81"/>
    <w:rsid w:val="00E54464"/>
    <w:rsid w:val="00E6281D"/>
    <w:rsid w:val="00E65BEC"/>
    <w:rsid w:val="00E80B7E"/>
    <w:rsid w:val="00E8236E"/>
    <w:rsid w:val="00E848FC"/>
    <w:rsid w:val="00E9196C"/>
    <w:rsid w:val="00EA2B92"/>
    <w:rsid w:val="00EA799A"/>
    <w:rsid w:val="00EC4C26"/>
    <w:rsid w:val="00ED149F"/>
    <w:rsid w:val="00ED6860"/>
    <w:rsid w:val="00EE08AB"/>
    <w:rsid w:val="00EE1C5E"/>
    <w:rsid w:val="00EE2018"/>
    <w:rsid w:val="00EF017E"/>
    <w:rsid w:val="00EF0318"/>
    <w:rsid w:val="00EF23D0"/>
    <w:rsid w:val="00EF2DB7"/>
    <w:rsid w:val="00F01E74"/>
    <w:rsid w:val="00F03A2A"/>
    <w:rsid w:val="00F05562"/>
    <w:rsid w:val="00F11AC6"/>
    <w:rsid w:val="00F23DF7"/>
    <w:rsid w:val="00F27CD7"/>
    <w:rsid w:val="00F417A9"/>
    <w:rsid w:val="00F65906"/>
    <w:rsid w:val="00F7050D"/>
    <w:rsid w:val="00F7618F"/>
    <w:rsid w:val="00F85500"/>
    <w:rsid w:val="00FA7136"/>
    <w:rsid w:val="00FC3360"/>
    <w:rsid w:val="00FC74BA"/>
    <w:rsid w:val="00FD1C40"/>
    <w:rsid w:val="00FD243A"/>
    <w:rsid w:val="00FE6081"/>
    <w:rsid w:val="00FF24A8"/>
    <w:rsid w:val="00FF5320"/>
    <w:rsid w:val="00FF7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8D1753F"/>
  <w15:docId w15:val="{19D68340-333C-43B4-8D7A-48DA62F8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3998"/>
    <w:pPr>
      <w:spacing w:after="160" w:line="259" w:lineRule="auto"/>
    </w:pPr>
    <w:rPr>
      <w:rFonts w:asciiTheme="minorHAnsi" w:eastAsiaTheme="minorEastAsia" w:hAnsiTheme="minorHAnsi" w:cstheme="minorBidi"/>
      <w:sz w:val="22"/>
      <w:szCs w:val="22"/>
    </w:rPr>
  </w:style>
  <w:style w:type="paragraph" w:styleId="Titolo1">
    <w:name w:val="heading 1"/>
    <w:basedOn w:val="Paragrafoelenco"/>
    <w:next w:val="Normale"/>
    <w:link w:val="Titolo1Carattere"/>
    <w:qFormat/>
    <w:rsid w:val="00421ACF"/>
    <w:pPr>
      <w:numPr>
        <w:numId w:val="1"/>
      </w:numPr>
      <w:jc w:val="both"/>
      <w:outlineLvl w:val="0"/>
    </w:pPr>
    <w:rPr>
      <w:rFonts w:ascii="Calibri" w:hAnsi="Calibri" w:cs="Calibri"/>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21">
    <w:name w:val="Griglia media 21"/>
    <w:uiPriority w:val="1"/>
    <w:qFormat/>
    <w:rsid w:val="00EA799A"/>
    <w:rPr>
      <w:rFonts w:ascii="Calibri" w:hAnsi="Calibri"/>
      <w:sz w:val="22"/>
    </w:rPr>
  </w:style>
  <w:style w:type="paragraph" w:styleId="Intestazione">
    <w:name w:val="header"/>
    <w:basedOn w:val="Normale"/>
    <w:link w:val="IntestazioneCarattere"/>
    <w:uiPriority w:val="99"/>
    <w:unhideWhenUsed/>
    <w:rsid w:val="008C5C4C"/>
    <w:pPr>
      <w:tabs>
        <w:tab w:val="center" w:pos="4819"/>
        <w:tab w:val="right" w:pos="9638"/>
      </w:tabs>
      <w:spacing w:line="240" w:lineRule="auto"/>
    </w:pPr>
  </w:style>
  <w:style w:type="character" w:customStyle="1" w:styleId="IntestazioneCarattere">
    <w:name w:val="Intestazione Carattere"/>
    <w:link w:val="Intestazione"/>
    <w:uiPriority w:val="99"/>
    <w:rsid w:val="008C5C4C"/>
    <w:rPr>
      <w:rFonts w:ascii="Calibri" w:hAnsi="Calibri"/>
      <w:sz w:val="22"/>
    </w:rPr>
  </w:style>
  <w:style w:type="paragraph" w:styleId="Pidipagina">
    <w:name w:val="footer"/>
    <w:basedOn w:val="Normale"/>
    <w:link w:val="PidipaginaCarattere"/>
    <w:uiPriority w:val="99"/>
    <w:unhideWhenUsed/>
    <w:rsid w:val="00AB6718"/>
    <w:pPr>
      <w:tabs>
        <w:tab w:val="center" w:pos="4819"/>
        <w:tab w:val="right" w:pos="9638"/>
      </w:tabs>
      <w:spacing w:line="240" w:lineRule="auto"/>
    </w:pPr>
  </w:style>
  <w:style w:type="character" w:customStyle="1" w:styleId="PidipaginaCarattere">
    <w:name w:val="Piè di pagina Carattere"/>
    <w:link w:val="Pidipagina"/>
    <w:uiPriority w:val="99"/>
    <w:rsid w:val="00AB6718"/>
    <w:rPr>
      <w:rFonts w:ascii="Calibri" w:hAnsi="Calibri"/>
      <w:sz w:val="22"/>
    </w:rPr>
  </w:style>
  <w:style w:type="character" w:styleId="Numeropagina">
    <w:name w:val="page number"/>
    <w:semiHidden/>
    <w:unhideWhenUsed/>
    <w:rsid w:val="00AB6718"/>
  </w:style>
  <w:style w:type="paragraph" w:styleId="Paragrafoelenco">
    <w:name w:val="List Paragraph"/>
    <w:basedOn w:val="Normale"/>
    <w:link w:val="ParagrafoelencoCarattere"/>
    <w:uiPriority w:val="34"/>
    <w:qFormat/>
    <w:rsid w:val="006263BD"/>
    <w:pPr>
      <w:ind w:left="720"/>
      <w:contextualSpacing/>
    </w:pPr>
    <w:rPr>
      <w:rFonts w:eastAsia="Calibri"/>
      <w:lang w:eastAsia="en-US"/>
    </w:rPr>
  </w:style>
  <w:style w:type="paragraph" w:styleId="Testofumetto">
    <w:name w:val="Balloon Text"/>
    <w:basedOn w:val="Normale"/>
    <w:link w:val="TestofumettoCarattere"/>
    <w:uiPriority w:val="99"/>
    <w:semiHidden/>
    <w:unhideWhenUsed/>
    <w:rsid w:val="006263BD"/>
    <w:pPr>
      <w:spacing w:line="240" w:lineRule="auto"/>
    </w:pPr>
    <w:rPr>
      <w:rFonts w:ascii="Segoe UI" w:hAnsi="Segoe UI"/>
      <w:sz w:val="18"/>
      <w:szCs w:val="18"/>
    </w:rPr>
  </w:style>
  <w:style w:type="character" w:customStyle="1" w:styleId="TestofumettoCarattere">
    <w:name w:val="Testo fumetto Carattere"/>
    <w:link w:val="Testofumetto"/>
    <w:uiPriority w:val="99"/>
    <w:semiHidden/>
    <w:rsid w:val="006263BD"/>
    <w:rPr>
      <w:rFonts w:ascii="Segoe UI" w:hAnsi="Segoe UI" w:cs="Segoe UI"/>
      <w:sz w:val="18"/>
      <w:szCs w:val="18"/>
    </w:rPr>
  </w:style>
  <w:style w:type="paragraph" w:customStyle="1" w:styleId="parar2">
    <w:name w:val="parar2"/>
    <w:basedOn w:val="Normale"/>
    <w:rsid w:val="00FD243A"/>
    <w:pPr>
      <w:spacing w:before="100" w:beforeAutospacing="1" w:after="100" w:afterAutospacing="1" w:line="240" w:lineRule="auto"/>
    </w:pPr>
    <w:rPr>
      <w:rFonts w:ascii="Times New Roman" w:hAnsi="Times New Roman"/>
      <w:sz w:val="24"/>
      <w:szCs w:val="24"/>
    </w:rPr>
  </w:style>
  <w:style w:type="character" w:customStyle="1" w:styleId="Titolo1Carattere">
    <w:name w:val="Titolo 1 Carattere"/>
    <w:link w:val="Titolo1"/>
    <w:rsid w:val="00421ACF"/>
    <w:rPr>
      <w:rFonts w:ascii="Calibri" w:eastAsia="Calibri" w:hAnsi="Calibri" w:cs="Calibri"/>
      <w:b/>
      <w:sz w:val="22"/>
      <w:szCs w:val="22"/>
      <w:u w:val="single"/>
      <w:lang w:eastAsia="en-US"/>
    </w:rPr>
  </w:style>
  <w:style w:type="paragraph" w:styleId="Corpotesto">
    <w:name w:val="Body Text"/>
    <w:basedOn w:val="Normale"/>
    <w:link w:val="CorpotestoCarattere"/>
    <w:rsid w:val="00F23DF7"/>
    <w:pPr>
      <w:spacing w:after="240" w:line="240" w:lineRule="auto"/>
    </w:pPr>
    <w:rPr>
      <w:rFonts w:ascii="Times New Roman" w:hAnsi="Times New Roman"/>
      <w:sz w:val="24"/>
      <w:lang w:val="en-US" w:eastAsia="en-US"/>
    </w:rPr>
  </w:style>
  <w:style w:type="character" w:customStyle="1" w:styleId="CorpotestoCarattere">
    <w:name w:val="Corpo testo Carattere"/>
    <w:link w:val="Corpotesto"/>
    <w:rsid w:val="00F23DF7"/>
    <w:rPr>
      <w:sz w:val="24"/>
      <w:lang w:val="en-US" w:eastAsia="en-US"/>
    </w:rPr>
  </w:style>
  <w:style w:type="paragraph" w:customStyle="1" w:styleId="ListArabic4">
    <w:name w:val="List Arabic 4"/>
    <w:basedOn w:val="Normale"/>
    <w:next w:val="Normale"/>
    <w:rsid w:val="00F23DF7"/>
    <w:pPr>
      <w:tabs>
        <w:tab w:val="left" w:pos="86"/>
        <w:tab w:val="num" w:pos="2438"/>
      </w:tabs>
      <w:spacing w:after="200" w:line="288" w:lineRule="auto"/>
      <w:ind w:left="2438" w:hanging="510"/>
      <w:jc w:val="both"/>
    </w:pPr>
    <w:rPr>
      <w:rFonts w:ascii="CG Times" w:hAnsi="CG Times"/>
    </w:rPr>
  </w:style>
  <w:style w:type="character" w:styleId="Rimandonotaapidipagina">
    <w:name w:val="footnote reference"/>
    <w:semiHidden/>
    <w:rsid w:val="00F23DF7"/>
    <w:rPr>
      <w:vertAlign w:val="superscript"/>
    </w:rPr>
  </w:style>
  <w:style w:type="paragraph" w:customStyle="1" w:styleId="arial">
    <w:name w:val="arial"/>
    <w:basedOn w:val="Normale"/>
    <w:rsid w:val="0077166A"/>
    <w:pPr>
      <w:jc w:val="both"/>
    </w:pPr>
    <w:rPr>
      <w:rFonts w:ascii="Arial" w:hAnsi="Arial"/>
      <w:szCs w:val="24"/>
      <w:lang w:val="en-GB" w:eastAsia="en-US"/>
    </w:rPr>
  </w:style>
  <w:style w:type="paragraph" w:styleId="Testonotaapidipagina">
    <w:name w:val="footnote text"/>
    <w:basedOn w:val="Normale"/>
    <w:link w:val="TestonotaapidipaginaCarattere"/>
    <w:uiPriority w:val="99"/>
    <w:semiHidden/>
    <w:unhideWhenUsed/>
    <w:rsid w:val="004B5EE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4B5EE6"/>
    <w:rPr>
      <w:rFonts w:asciiTheme="minorHAnsi" w:eastAsiaTheme="minorEastAsia" w:hAnsiTheme="minorHAnsi" w:cstheme="minorBidi"/>
    </w:rPr>
  </w:style>
  <w:style w:type="paragraph" w:customStyle="1" w:styleId="Default">
    <w:name w:val="Default"/>
    <w:rsid w:val="00F85500"/>
    <w:pPr>
      <w:autoSpaceDE w:val="0"/>
      <w:autoSpaceDN w:val="0"/>
      <w:adjustRightInd w:val="0"/>
    </w:pPr>
    <w:rPr>
      <w:rFonts w:ascii="Calibri" w:hAnsi="Calibri" w:cs="Calibri"/>
      <w:color w:val="000000"/>
      <w:sz w:val="24"/>
      <w:szCs w:val="24"/>
    </w:rPr>
  </w:style>
  <w:style w:type="character" w:customStyle="1" w:styleId="ParagrafoelencoCarattere">
    <w:name w:val="Paragrafo elenco Carattere"/>
    <w:basedOn w:val="Carpredefinitoparagrafo"/>
    <w:link w:val="Paragrafoelenco"/>
    <w:uiPriority w:val="34"/>
    <w:rsid w:val="00B65F42"/>
    <w:rPr>
      <w:rFonts w:asciiTheme="minorHAnsi" w:eastAsia="Calibri" w:hAnsiTheme="minorHAnsi" w:cstheme="minorBidi"/>
      <w:sz w:val="22"/>
      <w:szCs w:val="22"/>
      <w:lang w:eastAsia="en-US"/>
    </w:rPr>
  </w:style>
  <w:style w:type="character" w:styleId="Collegamentoipertestuale">
    <w:name w:val="Hyperlink"/>
    <w:basedOn w:val="Carpredefinitoparagrafo"/>
    <w:uiPriority w:val="99"/>
    <w:unhideWhenUsed/>
    <w:rsid w:val="003D6C12"/>
    <w:rPr>
      <w:color w:val="0000FF" w:themeColor="hyperlink"/>
      <w:u w:val="single"/>
    </w:rPr>
  </w:style>
  <w:style w:type="paragraph" w:styleId="Titolosommario">
    <w:name w:val="TOC Heading"/>
    <w:basedOn w:val="Titolo1"/>
    <w:next w:val="Normale"/>
    <w:uiPriority w:val="39"/>
    <w:unhideWhenUsed/>
    <w:qFormat/>
    <w:rsid w:val="00F7618F"/>
    <w:pPr>
      <w:keepNext/>
      <w:keepLines/>
      <w:numPr>
        <w:numId w:val="0"/>
      </w:numPr>
      <w:spacing w:before="240" w:after="0"/>
      <w:contextualSpacing w:val="0"/>
      <w:jc w:val="left"/>
      <w:outlineLvl w:val="9"/>
    </w:pPr>
    <w:rPr>
      <w:rFonts w:asciiTheme="majorHAnsi" w:eastAsiaTheme="majorEastAsia" w:hAnsiTheme="majorHAnsi" w:cstheme="majorBidi"/>
      <w:b w:val="0"/>
      <w:color w:val="365F91" w:themeColor="accent1" w:themeShade="BF"/>
      <w:sz w:val="32"/>
      <w:szCs w:val="32"/>
      <w:u w:val="none"/>
      <w:lang w:eastAsia="it-IT"/>
    </w:rPr>
  </w:style>
  <w:style w:type="paragraph" w:styleId="Sommario1">
    <w:name w:val="toc 1"/>
    <w:basedOn w:val="Normale"/>
    <w:next w:val="Normale"/>
    <w:autoRedefine/>
    <w:uiPriority w:val="39"/>
    <w:unhideWhenUsed/>
    <w:rsid w:val="00F7618F"/>
    <w:pPr>
      <w:spacing w:after="100"/>
    </w:pPr>
  </w:style>
  <w:style w:type="paragraph" w:styleId="Sommario2">
    <w:name w:val="toc 2"/>
    <w:basedOn w:val="Normale"/>
    <w:next w:val="Normale"/>
    <w:autoRedefine/>
    <w:uiPriority w:val="39"/>
    <w:unhideWhenUsed/>
    <w:rsid w:val="00F7618F"/>
    <w:pPr>
      <w:spacing w:after="100"/>
      <w:ind w:left="220"/>
    </w:pPr>
    <w:rPr>
      <w:rFonts w:cs="Times New Roman"/>
    </w:rPr>
  </w:style>
  <w:style w:type="paragraph" w:styleId="Sommario3">
    <w:name w:val="toc 3"/>
    <w:basedOn w:val="Normale"/>
    <w:next w:val="Normale"/>
    <w:autoRedefine/>
    <w:uiPriority w:val="39"/>
    <w:unhideWhenUsed/>
    <w:rsid w:val="00F7618F"/>
    <w:pPr>
      <w:spacing w:after="100"/>
      <w:ind w:left="440"/>
    </w:pPr>
    <w:rPr>
      <w:rFonts w:cs="Times New Roman"/>
    </w:rPr>
  </w:style>
  <w:style w:type="paragraph" w:styleId="NormaleWeb">
    <w:name w:val="Normal (Web)"/>
    <w:basedOn w:val="Normale"/>
    <w:qFormat/>
    <w:rsid w:val="00A673D9"/>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paragraph" w:styleId="Sommario9">
    <w:name w:val="toc 9"/>
    <w:basedOn w:val="Normale"/>
    <w:next w:val="Normale"/>
    <w:autoRedefine/>
    <w:uiPriority w:val="39"/>
    <w:semiHidden/>
    <w:unhideWhenUsed/>
    <w:rsid w:val="005C1190"/>
    <w:pPr>
      <w:spacing w:after="100"/>
      <w:ind w:left="1760"/>
    </w:pPr>
  </w:style>
  <w:style w:type="character" w:styleId="Menzionenonrisolta">
    <w:name w:val="Unresolved Mention"/>
    <w:basedOn w:val="Carpredefinitoparagrafo"/>
    <w:uiPriority w:val="99"/>
    <w:semiHidden/>
    <w:unhideWhenUsed/>
    <w:rsid w:val="001D2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960292">
      <w:bodyDiv w:val="1"/>
      <w:marLeft w:val="0"/>
      <w:marRight w:val="0"/>
      <w:marTop w:val="0"/>
      <w:marBottom w:val="0"/>
      <w:divBdr>
        <w:top w:val="none" w:sz="0" w:space="0" w:color="auto"/>
        <w:left w:val="none" w:sz="0" w:space="0" w:color="auto"/>
        <w:bottom w:val="none" w:sz="0" w:space="0" w:color="auto"/>
        <w:right w:val="none" w:sz="0" w:space="0" w:color="auto"/>
      </w:divBdr>
      <w:divsChild>
        <w:div w:id="340279900">
          <w:marLeft w:val="0"/>
          <w:marRight w:val="0"/>
          <w:marTop w:val="0"/>
          <w:marBottom w:val="0"/>
          <w:divBdr>
            <w:top w:val="none" w:sz="0" w:space="0" w:color="auto"/>
            <w:left w:val="none" w:sz="0" w:space="0" w:color="auto"/>
            <w:bottom w:val="none" w:sz="0" w:space="0" w:color="auto"/>
            <w:right w:val="none" w:sz="0" w:space="0" w:color="auto"/>
          </w:divBdr>
          <w:divsChild>
            <w:div w:id="1871142055">
              <w:marLeft w:val="0"/>
              <w:marRight w:val="0"/>
              <w:marTop w:val="0"/>
              <w:marBottom w:val="0"/>
              <w:divBdr>
                <w:top w:val="none" w:sz="0" w:space="0" w:color="auto"/>
                <w:left w:val="none" w:sz="0" w:space="0" w:color="auto"/>
                <w:bottom w:val="none" w:sz="0" w:space="0" w:color="auto"/>
                <w:right w:val="none" w:sz="0" w:space="0" w:color="auto"/>
              </w:divBdr>
              <w:divsChild>
                <w:div w:id="251668025">
                  <w:marLeft w:val="0"/>
                  <w:marRight w:val="0"/>
                  <w:marTop w:val="0"/>
                  <w:marBottom w:val="0"/>
                  <w:divBdr>
                    <w:top w:val="none" w:sz="0" w:space="0" w:color="auto"/>
                    <w:left w:val="none" w:sz="0" w:space="0" w:color="auto"/>
                    <w:bottom w:val="none" w:sz="0" w:space="0" w:color="auto"/>
                    <w:right w:val="none" w:sz="0" w:space="0" w:color="auto"/>
                  </w:divBdr>
                  <w:divsChild>
                    <w:div w:id="177238942">
                      <w:marLeft w:val="0"/>
                      <w:marRight w:val="0"/>
                      <w:marTop w:val="0"/>
                      <w:marBottom w:val="0"/>
                      <w:divBdr>
                        <w:top w:val="none" w:sz="0" w:space="0" w:color="auto"/>
                        <w:left w:val="none" w:sz="0" w:space="0" w:color="auto"/>
                        <w:bottom w:val="none" w:sz="0" w:space="0" w:color="auto"/>
                        <w:right w:val="none" w:sz="0" w:space="0" w:color="auto"/>
                      </w:divBdr>
                      <w:divsChild>
                        <w:div w:id="601762222">
                          <w:marLeft w:val="0"/>
                          <w:marRight w:val="0"/>
                          <w:marTop w:val="0"/>
                          <w:marBottom w:val="0"/>
                          <w:divBdr>
                            <w:top w:val="none" w:sz="0" w:space="0" w:color="auto"/>
                            <w:left w:val="none" w:sz="0" w:space="0" w:color="auto"/>
                            <w:bottom w:val="none" w:sz="0" w:space="0" w:color="auto"/>
                            <w:right w:val="none" w:sz="0" w:space="0" w:color="auto"/>
                          </w:divBdr>
                          <w:divsChild>
                            <w:div w:id="342319205">
                              <w:marLeft w:val="0"/>
                              <w:marRight w:val="0"/>
                              <w:marTop w:val="0"/>
                              <w:marBottom w:val="0"/>
                              <w:divBdr>
                                <w:top w:val="none" w:sz="0" w:space="0" w:color="auto"/>
                                <w:left w:val="none" w:sz="0" w:space="0" w:color="auto"/>
                                <w:bottom w:val="none" w:sz="0" w:space="0" w:color="auto"/>
                                <w:right w:val="none" w:sz="0" w:space="0" w:color="auto"/>
                              </w:divBdr>
                              <w:divsChild>
                                <w:div w:id="1445803556">
                                  <w:marLeft w:val="0"/>
                                  <w:marRight w:val="0"/>
                                  <w:marTop w:val="0"/>
                                  <w:marBottom w:val="0"/>
                                  <w:divBdr>
                                    <w:top w:val="none" w:sz="0" w:space="0" w:color="auto"/>
                                    <w:left w:val="none" w:sz="0" w:space="0" w:color="auto"/>
                                    <w:bottom w:val="none" w:sz="0" w:space="0" w:color="auto"/>
                                    <w:right w:val="none" w:sz="0" w:space="0" w:color="auto"/>
                                  </w:divBdr>
                                  <w:divsChild>
                                    <w:div w:id="1039236821">
                                      <w:marLeft w:val="0"/>
                                      <w:marRight w:val="0"/>
                                      <w:marTop w:val="0"/>
                                      <w:marBottom w:val="0"/>
                                      <w:divBdr>
                                        <w:top w:val="none" w:sz="0" w:space="0" w:color="auto"/>
                                        <w:left w:val="none" w:sz="0" w:space="0" w:color="auto"/>
                                        <w:bottom w:val="none" w:sz="0" w:space="0" w:color="auto"/>
                                        <w:right w:val="none" w:sz="0" w:space="0" w:color="auto"/>
                                      </w:divBdr>
                                      <w:divsChild>
                                        <w:div w:id="6209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58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anticorruzione@euregioplu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uregioplus@pe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cascia\Documents\Invimit\Per%20CDA\Modalit&#224;%20di%20acquisto%20Fondi\Modalit&#224;%20di%20acquisto%20Fondi%20Te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4C3B-0BA3-4A22-AB96-B9A3C86B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Modalità di acquisto Fondi Ter.dotx</Template>
  <TotalTime>0</TotalTime>
  <Pages>2</Pages>
  <Words>479</Words>
  <Characters>3742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Lorusso</dc:creator>
  <cp:lastModifiedBy>Chiara Pivetta</cp:lastModifiedBy>
  <cp:revision>3</cp:revision>
  <cp:lastPrinted>2016-12-01T16:07:00Z</cp:lastPrinted>
  <dcterms:created xsi:type="dcterms:W3CDTF">2024-01-15T10:02:00Z</dcterms:created>
  <dcterms:modified xsi:type="dcterms:W3CDTF">2024-01-24T14:57:00Z</dcterms:modified>
</cp:coreProperties>
</file>